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DB" w:rsidRDefault="00382DDB" w:rsidP="00382DDB">
      <w:pPr>
        <w:spacing w:after="120" w:line="240" w:lineRule="auto"/>
        <w:jc w:val="center"/>
        <w:rPr>
          <w:rFonts w:ascii="Calisto MT" w:hAnsi="Calisto MT"/>
          <w:b/>
          <w:sz w:val="24"/>
          <w:szCs w:val="24"/>
          <w:u w:val="single"/>
        </w:rPr>
      </w:pPr>
      <w:r>
        <w:rPr>
          <w:rFonts w:ascii="Calisto MT" w:hAnsi="Calisto MT"/>
          <w:b/>
          <w:sz w:val="24"/>
          <w:szCs w:val="24"/>
          <w:u w:val="single"/>
        </w:rPr>
        <w:t>A Study of Jonah</w:t>
      </w:r>
    </w:p>
    <w:p w:rsidR="00382DDB" w:rsidRDefault="00382DDB" w:rsidP="00382DDB">
      <w:pPr>
        <w:spacing w:after="120" w:line="240" w:lineRule="auto"/>
        <w:jc w:val="center"/>
        <w:rPr>
          <w:rFonts w:ascii="Calisto MT" w:hAnsi="Calisto MT"/>
          <w:b/>
          <w:sz w:val="24"/>
          <w:szCs w:val="24"/>
          <w:u w:val="single"/>
        </w:rPr>
      </w:pPr>
    </w:p>
    <w:p w:rsidR="00382DDB" w:rsidRDefault="00A87E17" w:rsidP="00382DDB">
      <w:pPr>
        <w:pStyle w:val="ListParagraph"/>
        <w:numPr>
          <w:ilvl w:val="0"/>
          <w:numId w:val="1"/>
        </w:numPr>
        <w:spacing w:after="120" w:line="240" w:lineRule="auto"/>
        <w:rPr>
          <w:rFonts w:ascii="Calisto MT" w:hAnsi="Calisto MT"/>
          <w:sz w:val="24"/>
          <w:szCs w:val="24"/>
        </w:rPr>
      </w:pPr>
      <w:r>
        <w:rPr>
          <w:rFonts w:ascii="Calisto MT" w:hAnsi="Calisto MT"/>
          <w:sz w:val="24"/>
          <w:szCs w:val="24"/>
        </w:rPr>
        <w:t>2 Kings 14:25 tells us that Jonah prophesie</w:t>
      </w:r>
      <w:r w:rsidR="009E5E19">
        <w:rPr>
          <w:rFonts w:ascii="Calisto MT" w:hAnsi="Calisto MT"/>
          <w:sz w:val="24"/>
          <w:szCs w:val="24"/>
        </w:rPr>
        <w:t>d during the days of Jeroboam the second</w:t>
      </w:r>
      <w:r>
        <w:rPr>
          <w:rFonts w:ascii="Calisto MT" w:hAnsi="Calisto MT"/>
          <w:sz w:val="24"/>
          <w:szCs w:val="24"/>
        </w:rPr>
        <w:t>, king of Israel (786-746 BC).</w:t>
      </w:r>
    </w:p>
    <w:p w:rsidR="003B16E6" w:rsidRDefault="003B16E6" w:rsidP="00382DDB">
      <w:pPr>
        <w:pStyle w:val="ListParagraph"/>
        <w:numPr>
          <w:ilvl w:val="0"/>
          <w:numId w:val="1"/>
        </w:numPr>
        <w:spacing w:after="120" w:line="240" w:lineRule="auto"/>
        <w:rPr>
          <w:rFonts w:ascii="Calisto MT" w:hAnsi="Calisto MT"/>
          <w:sz w:val="24"/>
          <w:szCs w:val="24"/>
        </w:rPr>
      </w:pPr>
      <w:r>
        <w:rPr>
          <w:rFonts w:ascii="Calisto MT" w:hAnsi="Calisto MT"/>
          <w:sz w:val="24"/>
          <w:szCs w:val="24"/>
        </w:rPr>
        <w:t xml:space="preserve">Nineveh – one of the oldest cities in civilization as it was built not long after the flood of Noah (Genesis 10:8-12).  </w:t>
      </w:r>
      <w:r w:rsidR="00DA0142">
        <w:rPr>
          <w:rFonts w:ascii="Calisto MT" w:hAnsi="Calisto MT"/>
          <w:sz w:val="24"/>
          <w:szCs w:val="24"/>
        </w:rPr>
        <w:t xml:space="preserve">Located near modern Baghdad. The walled city had a circumference of about 8 miles. </w:t>
      </w:r>
    </w:p>
    <w:p w:rsidR="00DA0142" w:rsidRDefault="00DA0142" w:rsidP="00382DDB">
      <w:pPr>
        <w:pStyle w:val="ListParagraph"/>
        <w:numPr>
          <w:ilvl w:val="0"/>
          <w:numId w:val="1"/>
        </w:numPr>
        <w:spacing w:after="120" w:line="240" w:lineRule="auto"/>
        <w:rPr>
          <w:rFonts w:ascii="Calisto MT" w:hAnsi="Calisto MT"/>
          <w:sz w:val="24"/>
          <w:szCs w:val="24"/>
        </w:rPr>
      </w:pPr>
      <w:r>
        <w:rPr>
          <w:rFonts w:ascii="Calisto MT" w:hAnsi="Calisto MT"/>
          <w:sz w:val="24"/>
          <w:szCs w:val="24"/>
        </w:rPr>
        <w:t>Joppa is South of Gath-</w:t>
      </w:r>
      <w:proofErr w:type="spellStart"/>
      <w:r>
        <w:rPr>
          <w:rFonts w:ascii="Calisto MT" w:hAnsi="Calisto MT"/>
          <w:sz w:val="24"/>
          <w:szCs w:val="24"/>
        </w:rPr>
        <w:t>Hepher</w:t>
      </w:r>
      <w:proofErr w:type="spellEnd"/>
      <w:r>
        <w:rPr>
          <w:rFonts w:ascii="Calisto MT" w:hAnsi="Calisto MT"/>
          <w:sz w:val="24"/>
          <w:szCs w:val="24"/>
        </w:rPr>
        <w:t xml:space="preserve"> by about 60-80 miles. </w:t>
      </w:r>
      <w:proofErr w:type="spellStart"/>
      <w:r>
        <w:rPr>
          <w:rFonts w:ascii="Calisto MT" w:hAnsi="Calisto MT"/>
          <w:sz w:val="24"/>
          <w:szCs w:val="24"/>
        </w:rPr>
        <w:t>Tarshish</w:t>
      </w:r>
      <w:proofErr w:type="spellEnd"/>
      <w:r>
        <w:rPr>
          <w:rFonts w:ascii="Calisto MT" w:hAnsi="Calisto MT"/>
          <w:sz w:val="24"/>
          <w:szCs w:val="24"/>
        </w:rPr>
        <w:t xml:space="preserve"> is located in Southern Spain.</w:t>
      </w:r>
    </w:p>
    <w:p w:rsidR="00365DC0" w:rsidRDefault="00365DC0" w:rsidP="00382DDB">
      <w:pPr>
        <w:pStyle w:val="ListParagraph"/>
        <w:numPr>
          <w:ilvl w:val="0"/>
          <w:numId w:val="1"/>
        </w:numPr>
        <w:spacing w:after="120" w:line="240" w:lineRule="auto"/>
        <w:rPr>
          <w:rFonts w:ascii="Calisto MT" w:hAnsi="Calisto MT"/>
          <w:sz w:val="24"/>
          <w:szCs w:val="24"/>
        </w:rPr>
      </w:pPr>
      <w:r>
        <w:rPr>
          <w:rFonts w:ascii="Calisto MT" w:hAnsi="Calisto MT"/>
          <w:sz w:val="24"/>
          <w:szCs w:val="24"/>
        </w:rPr>
        <w:t>Jonah as a historical figure in the NT</w:t>
      </w:r>
      <w:bookmarkStart w:id="0" w:name="_GoBack"/>
      <w:bookmarkEnd w:id="0"/>
      <w:r>
        <w:rPr>
          <w:rFonts w:ascii="Calisto MT" w:hAnsi="Calisto MT"/>
          <w:sz w:val="24"/>
          <w:szCs w:val="24"/>
        </w:rPr>
        <w:t xml:space="preserve"> – Matt. 12:39-41; 16:4; Lk. 11:29-32.</w:t>
      </w:r>
    </w:p>
    <w:p w:rsidR="00DA0142" w:rsidRDefault="00DA0142" w:rsidP="00DA0142">
      <w:pPr>
        <w:spacing w:after="120" w:line="240" w:lineRule="auto"/>
        <w:rPr>
          <w:rFonts w:ascii="Calisto MT" w:hAnsi="Calisto MT"/>
          <w:sz w:val="24"/>
          <w:szCs w:val="24"/>
        </w:rPr>
      </w:pPr>
    </w:p>
    <w:p w:rsidR="00DA0142" w:rsidRDefault="00DA0142" w:rsidP="00DA0142">
      <w:pPr>
        <w:spacing w:after="120" w:line="240" w:lineRule="auto"/>
        <w:rPr>
          <w:rFonts w:ascii="Calisto MT" w:hAnsi="Calisto MT"/>
          <w:sz w:val="24"/>
          <w:szCs w:val="24"/>
        </w:rPr>
      </w:pPr>
      <w:r>
        <w:rPr>
          <w:rFonts w:ascii="Calisto MT" w:hAnsi="Calisto MT"/>
          <w:sz w:val="24"/>
          <w:szCs w:val="24"/>
        </w:rPr>
        <w:t>Miracles in Jonah:</w:t>
      </w:r>
    </w:p>
    <w:p w:rsidR="00DA0142" w:rsidRDefault="00506B08"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1:4 – the great wind.</w:t>
      </w:r>
    </w:p>
    <w:p w:rsidR="00506B08" w:rsidRDefault="00506B08"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1:15 – the sea ceased.</w:t>
      </w:r>
    </w:p>
    <w:p w:rsidR="00506B08" w:rsidRDefault="00506B08"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1:17 – the great fish “prepared.”</w:t>
      </w:r>
    </w:p>
    <w:p w:rsidR="00506B08" w:rsidRDefault="00506B08"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2:10 – the fish vomits Jonah out.</w:t>
      </w:r>
    </w:p>
    <w:p w:rsidR="00506B08" w:rsidRDefault="00D42031"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4</w:t>
      </w:r>
      <w:r w:rsidR="00506B08">
        <w:rPr>
          <w:rFonts w:ascii="Calisto MT" w:hAnsi="Calisto MT"/>
          <w:sz w:val="24"/>
          <w:szCs w:val="24"/>
        </w:rPr>
        <w:t>:6 – God “prepared” a plant for Jonah.</w:t>
      </w:r>
    </w:p>
    <w:p w:rsidR="00506B08" w:rsidRDefault="00D42031"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4</w:t>
      </w:r>
      <w:r w:rsidR="00506B08">
        <w:rPr>
          <w:rFonts w:ascii="Calisto MT" w:hAnsi="Calisto MT"/>
          <w:sz w:val="24"/>
          <w:szCs w:val="24"/>
        </w:rPr>
        <w:t>:7 – God “prepared” a worm.</w:t>
      </w:r>
    </w:p>
    <w:p w:rsidR="00506B08" w:rsidRDefault="00D42031"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4</w:t>
      </w:r>
      <w:r w:rsidR="00506B08">
        <w:rPr>
          <w:rFonts w:ascii="Calisto MT" w:hAnsi="Calisto MT"/>
          <w:sz w:val="24"/>
          <w:szCs w:val="24"/>
        </w:rPr>
        <w:t>:8 – God “prepared” a vehement East wind.</w:t>
      </w:r>
    </w:p>
    <w:p w:rsidR="00D42031" w:rsidRDefault="00D42031" w:rsidP="00DA0142">
      <w:pPr>
        <w:pStyle w:val="ListParagraph"/>
        <w:numPr>
          <w:ilvl w:val="0"/>
          <w:numId w:val="2"/>
        </w:numPr>
        <w:spacing w:after="120" w:line="240" w:lineRule="auto"/>
        <w:rPr>
          <w:rFonts w:ascii="Calisto MT" w:hAnsi="Calisto MT"/>
          <w:sz w:val="24"/>
          <w:szCs w:val="24"/>
        </w:rPr>
      </w:pPr>
      <w:r>
        <w:rPr>
          <w:rFonts w:ascii="Calisto MT" w:hAnsi="Calisto MT"/>
          <w:sz w:val="24"/>
          <w:szCs w:val="24"/>
        </w:rPr>
        <w:t>“Prepared” is a Hebrew word (</w:t>
      </w:r>
      <w:proofErr w:type="spellStart"/>
      <w:r>
        <w:rPr>
          <w:rFonts w:ascii="Calisto MT" w:hAnsi="Calisto MT"/>
          <w:sz w:val="24"/>
          <w:szCs w:val="24"/>
        </w:rPr>
        <w:t>manah</w:t>
      </w:r>
      <w:proofErr w:type="spellEnd"/>
      <w:r>
        <w:rPr>
          <w:rFonts w:ascii="Calisto MT" w:hAnsi="Calisto MT"/>
          <w:sz w:val="24"/>
          <w:szCs w:val="24"/>
        </w:rPr>
        <w:t>) meaning that something has been consigned or allotted for a reason.</w:t>
      </w:r>
    </w:p>
    <w:p w:rsidR="006704DA" w:rsidRDefault="006704DA" w:rsidP="006704DA">
      <w:pPr>
        <w:spacing w:after="120" w:line="240" w:lineRule="auto"/>
        <w:rPr>
          <w:rFonts w:ascii="Calisto MT" w:hAnsi="Calisto MT"/>
          <w:sz w:val="24"/>
          <w:szCs w:val="24"/>
        </w:rPr>
      </w:pPr>
    </w:p>
    <w:p w:rsidR="006704DA" w:rsidRDefault="006704DA" w:rsidP="006704DA">
      <w:pPr>
        <w:spacing w:after="120" w:line="240" w:lineRule="auto"/>
        <w:rPr>
          <w:rFonts w:ascii="Calisto MT" w:hAnsi="Calisto MT"/>
          <w:b/>
          <w:sz w:val="24"/>
          <w:szCs w:val="24"/>
          <w:u w:val="single"/>
        </w:rPr>
      </w:pPr>
      <w:r>
        <w:rPr>
          <w:rFonts w:ascii="Calisto MT" w:hAnsi="Calisto MT"/>
          <w:b/>
          <w:sz w:val="24"/>
          <w:szCs w:val="24"/>
          <w:u w:val="single"/>
        </w:rPr>
        <w:t>Chapter 1</w:t>
      </w:r>
    </w:p>
    <w:p w:rsidR="006704DA" w:rsidRDefault="0008770E" w:rsidP="006704DA">
      <w:pPr>
        <w:pStyle w:val="ListParagraph"/>
        <w:numPr>
          <w:ilvl w:val="0"/>
          <w:numId w:val="3"/>
        </w:numPr>
        <w:spacing w:after="120" w:line="240" w:lineRule="auto"/>
        <w:rPr>
          <w:rFonts w:ascii="Calisto MT" w:hAnsi="Calisto MT"/>
          <w:sz w:val="24"/>
          <w:szCs w:val="24"/>
        </w:rPr>
      </w:pPr>
      <w:r>
        <w:rPr>
          <w:rFonts w:ascii="Calisto MT" w:hAnsi="Calisto MT"/>
          <w:sz w:val="24"/>
          <w:szCs w:val="24"/>
        </w:rPr>
        <w:t>1:1-3 – One of the first lessons we learn in this book is that all nations are accountable to God. Jonah goes in the exact opposite direction (West) from Nineveh (East). Why?</w:t>
      </w:r>
    </w:p>
    <w:p w:rsidR="0008770E" w:rsidRDefault="0008770E" w:rsidP="0008770E">
      <w:pPr>
        <w:pStyle w:val="ListParagraph"/>
        <w:numPr>
          <w:ilvl w:val="1"/>
          <w:numId w:val="3"/>
        </w:numPr>
        <w:spacing w:after="120" w:line="240" w:lineRule="auto"/>
        <w:rPr>
          <w:rFonts w:ascii="Calisto MT" w:hAnsi="Calisto MT"/>
          <w:sz w:val="24"/>
          <w:szCs w:val="24"/>
        </w:rPr>
      </w:pPr>
      <w:r>
        <w:rPr>
          <w:rFonts w:ascii="Calisto MT" w:hAnsi="Calisto MT"/>
          <w:sz w:val="24"/>
          <w:szCs w:val="24"/>
        </w:rPr>
        <w:t>The walls of Nineveh, according to discoveries, were about 50 feet thick and 100 feet tall. They were given a Sumerian name meaning “walls that terrify the enemy.”</w:t>
      </w:r>
    </w:p>
    <w:p w:rsidR="0008770E" w:rsidRDefault="002F6980" w:rsidP="0008770E">
      <w:pPr>
        <w:pStyle w:val="ListParagraph"/>
        <w:numPr>
          <w:ilvl w:val="1"/>
          <w:numId w:val="3"/>
        </w:numPr>
        <w:spacing w:after="120" w:line="240" w:lineRule="auto"/>
        <w:rPr>
          <w:rFonts w:ascii="Calisto MT" w:hAnsi="Calisto MT"/>
          <w:sz w:val="24"/>
          <w:szCs w:val="24"/>
        </w:rPr>
      </w:pPr>
      <w:r>
        <w:rPr>
          <w:rFonts w:ascii="Calisto MT" w:hAnsi="Calisto MT"/>
          <w:sz w:val="24"/>
          <w:szCs w:val="24"/>
        </w:rPr>
        <w:t xml:space="preserve">Homer Hailey wrote that Jonah was, “motivated by a fierce patriotism for his own country and the fear that Jehovah would spare Nineveh…” </w:t>
      </w:r>
    </w:p>
    <w:p w:rsidR="00944BB3" w:rsidRDefault="00944BB3" w:rsidP="00944BB3">
      <w:pPr>
        <w:pStyle w:val="ListParagraph"/>
        <w:numPr>
          <w:ilvl w:val="0"/>
          <w:numId w:val="3"/>
        </w:numPr>
        <w:spacing w:after="120" w:line="240" w:lineRule="auto"/>
        <w:rPr>
          <w:rFonts w:ascii="Calisto MT" w:hAnsi="Calisto MT"/>
          <w:sz w:val="24"/>
          <w:szCs w:val="24"/>
        </w:rPr>
      </w:pPr>
      <w:r>
        <w:rPr>
          <w:rFonts w:ascii="Calisto MT" w:hAnsi="Calisto MT"/>
          <w:sz w:val="24"/>
          <w:szCs w:val="24"/>
        </w:rPr>
        <w:t>1:4-9 – The storm on the sea. It was apparently so bad that the ship was about to break to pieces and mariners were even afraid and began to overthrow the cargo!</w:t>
      </w:r>
    </w:p>
    <w:p w:rsidR="00944BB3" w:rsidRDefault="00565FB2" w:rsidP="00944BB3">
      <w:pPr>
        <w:pStyle w:val="ListParagraph"/>
        <w:numPr>
          <w:ilvl w:val="1"/>
          <w:numId w:val="3"/>
        </w:numPr>
        <w:spacing w:after="120" w:line="240" w:lineRule="auto"/>
        <w:rPr>
          <w:rFonts w:ascii="Calisto MT" w:hAnsi="Calisto MT"/>
          <w:sz w:val="24"/>
          <w:szCs w:val="24"/>
        </w:rPr>
      </w:pPr>
      <w:r>
        <w:rPr>
          <w:rFonts w:ascii="Calisto MT" w:hAnsi="Calisto MT"/>
          <w:sz w:val="24"/>
          <w:szCs w:val="24"/>
        </w:rPr>
        <w:t>All the men were praying and one commentator wrote that Jonah was the only “atheist” on board.</w:t>
      </w:r>
    </w:p>
    <w:p w:rsidR="00565FB2" w:rsidRDefault="003C3660" w:rsidP="00944BB3">
      <w:pPr>
        <w:pStyle w:val="ListParagraph"/>
        <w:numPr>
          <w:ilvl w:val="1"/>
          <w:numId w:val="3"/>
        </w:numPr>
        <w:spacing w:after="120" w:line="240" w:lineRule="auto"/>
        <w:rPr>
          <w:rFonts w:ascii="Calisto MT" w:hAnsi="Calisto MT"/>
          <w:sz w:val="24"/>
          <w:szCs w:val="24"/>
        </w:rPr>
      </w:pPr>
      <w:r>
        <w:rPr>
          <w:rFonts w:ascii="Calisto MT" w:hAnsi="Calisto MT"/>
          <w:sz w:val="24"/>
          <w:szCs w:val="24"/>
        </w:rPr>
        <w:t xml:space="preserve">The “casting of lots” is mentioned a few times in the OT and only once in the NT (Acts 1). The OT Priest wore the breastplate of judgment that contained the </w:t>
      </w:r>
      <w:proofErr w:type="spellStart"/>
      <w:r>
        <w:rPr>
          <w:rFonts w:ascii="Calisto MT" w:hAnsi="Calisto MT"/>
          <w:sz w:val="24"/>
          <w:szCs w:val="24"/>
        </w:rPr>
        <w:t>Urim</w:t>
      </w:r>
      <w:proofErr w:type="spellEnd"/>
      <w:r>
        <w:rPr>
          <w:rFonts w:ascii="Calisto MT" w:hAnsi="Calisto MT"/>
          <w:sz w:val="24"/>
          <w:szCs w:val="24"/>
        </w:rPr>
        <w:t xml:space="preserve"> and </w:t>
      </w:r>
      <w:proofErr w:type="spellStart"/>
      <w:r>
        <w:rPr>
          <w:rFonts w:ascii="Calisto MT" w:hAnsi="Calisto MT"/>
          <w:sz w:val="24"/>
          <w:szCs w:val="24"/>
        </w:rPr>
        <w:t>Thummim</w:t>
      </w:r>
      <w:proofErr w:type="spellEnd"/>
      <w:r>
        <w:rPr>
          <w:rFonts w:ascii="Calisto MT" w:hAnsi="Calisto MT"/>
          <w:sz w:val="24"/>
          <w:szCs w:val="24"/>
        </w:rPr>
        <w:t xml:space="preserve"> (Exodus 28:30). This was a way in which God communicated to His people about certain decisions. Details are not given in the Bible.</w:t>
      </w:r>
    </w:p>
    <w:p w:rsidR="003C3660" w:rsidRDefault="003C3660" w:rsidP="00944BB3">
      <w:pPr>
        <w:pStyle w:val="ListParagraph"/>
        <w:numPr>
          <w:ilvl w:val="1"/>
          <w:numId w:val="3"/>
        </w:numPr>
        <w:spacing w:after="120" w:line="240" w:lineRule="auto"/>
        <w:rPr>
          <w:rFonts w:ascii="Calisto MT" w:hAnsi="Calisto MT"/>
          <w:sz w:val="24"/>
          <w:szCs w:val="24"/>
        </w:rPr>
      </w:pPr>
      <w:r>
        <w:rPr>
          <w:rFonts w:ascii="Calisto MT" w:hAnsi="Calisto MT"/>
          <w:sz w:val="24"/>
          <w:szCs w:val="24"/>
        </w:rPr>
        <w:t>Jonah is made to confess several things after the lot fell on him.</w:t>
      </w:r>
    </w:p>
    <w:p w:rsidR="003C3660" w:rsidRDefault="003C3660" w:rsidP="003C3660">
      <w:pPr>
        <w:pStyle w:val="ListParagraph"/>
        <w:numPr>
          <w:ilvl w:val="0"/>
          <w:numId w:val="3"/>
        </w:numPr>
        <w:spacing w:after="120" w:line="240" w:lineRule="auto"/>
        <w:rPr>
          <w:rFonts w:ascii="Calisto MT" w:hAnsi="Calisto MT"/>
          <w:sz w:val="24"/>
          <w:szCs w:val="24"/>
        </w:rPr>
      </w:pPr>
      <w:r>
        <w:rPr>
          <w:rFonts w:ascii="Calisto MT" w:hAnsi="Calisto MT"/>
          <w:sz w:val="24"/>
          <w:szCs w:val="24"/>
        </w:rPr>
        <w:lastRenderedPageBreak/>
        <w:t>1:10-16 – Jonah cast into the sea and swallowed. The men tried to override what Jonah knew needed to be done (1:13) and it didn’t work. We are not told what kind of vows they made, but they now understood something about the true God.</w:t>
      </w:r>
    </w:p>
    <w:p w:rsidR="00B7081A" w:rsidRDefault="00B7081A" w:rsidP="00B7081A">
      <w:pPr>
        <w:spacing w:after="120" w:line="240" w:lineRule="auto"/>
        <w:rPr>
          <w:rFonts w:ascii="Calisto MT" w:hAnsi="Calisto MT"/>
          <w:b/>
          <w:sz w:val="24"/>
          <w:szCs w:val="24"/>
          <w:u w:val="single"/>
        </w:rPr>
      </w:pPr>
      <w:r>
        <w:rPr>
          <w:rFonts w:ascii="Calisto MT" w:hAnsi="Calisto MT"/>
          <w:b/>
          <w:sz w:val="24"/>
          <w:szCs w:val="24"/>
          <w:u w:val="single"/>
        </w:rPr>
        <w:t>Chapter 2</w:t>
      </w:r>
    </w:p>
    <w:p w:rsidR="00B7081A" w:rsidRDefault="00B7081A" w:rsidP="00B7081A">
      <w:pPr>
        <w:pStyle w:val="ListParagraph"/>
        <w:numPr>
          <w:ilvl w:val="0"/>
          <w:numId w:val="4"/>
        </w:numPr>
        <w:spacing w:after="120" w:line="240" w:lineRule="auto"/>
        <w:rPr>
          <w:rFonts w:ascii="Calisto MT" w:hAnsi="Calisto MT"/>
          <w:sz w:val="24"/>
          <w:szCs w:val="24"/>
        </w:rPr>
      </w:pPr>
      <w:r>
        <w:rPr>
          <w:rFonts w:ascii="Calisto MT" w:hAnsi="Calisto MT"/>
          <w:sz w:val="24"/>
          <w:szCs w:val="24"/>
        </w:rPr>
        <w:t xml:space="preserve">1:17, in my opinion, should be 2:1. </w:t>
      </w:r>
      <w:r w:rsidR="00941F42">
        <w:rPr>
          <w:rFonts w:ascii="Calisto MT" w:hAnsi="Calisto MT"/>
          <w:sz w:val="24"/>
          <w:szCs w:val="24"/>
        </w:rPr>
        <w:t>The miracle is not just that there was a great fish, but that Jonah survived inside for three days and nights. Jesus used this event to parallel with His being in the earth for three days and nights (Matthew 12:38-40).</w:t>
      </w:r>
    </w:p>
    <w:p w:rsidR="00941F42" w:rsidRDefault="00941F42" w:rsidP="00B7081A">
      <w:pPr>
        <w:pStyle w:val="ListParagraph"/>
        <w:numPr>
          <w:ilvl w:val="0"/>
          <w:numId w:val="4"/>
        </w:numPr>
        <w:spacing w:after="120" w:line="240" w:lineRule="auto"/>
        <w:rPr>
          <w:rFonts w:ascii="Calisto MT" w:hAnsi="Calisto MT"/>
          <w:sz w:val="24"/>
          <w:szCs w:val="24"/>
        </w:rPr>
      </w:pPr>
      <w:r>
        <w:rPr>
          <w:rFonts w:ascii="Calisto MT" w:hAnsi="Calisto MT"/>
          <w:sz w:val="24"/>
          <w:szCs w:val="24"/>
        </w:rPr>
        <w:t xml:space="preserve">These ten verses are a prayer to God. </w:t>
      </w:r>
    </w:p>
    <w:p w:rsidR="00941F42" w:rsidRDefault="00941F42" w:rsidP="00941F42">
      <w:pPr>
        <w:pStyle w:val="ListParagraph"/>
        <w:numPr>
          <w:ilvl w:val="1"/>
          <w:numId w:val="4"/>
        </w:numPr>
        <w:spacing w:after="120" w:line="240" w:lineRule="auto"/>
        <w:rPr>
          <w:rFonts w:ascii="Calisto MT" w:hAnsi="Calisto MT"/>
          <w:sz w:val="24"/>
          <w:szCs w:val="24"/>
        </w:rPr>
      </w:pPr>
      <w:proofErr w:type="spellStart"/>
      <w:r>
        <w:rPr>
          <w:rFonts w:ascii="Calisto MT" w:hAnsi="Calisto MT"/>
          <w:i/>
          <w:sz w:val="24"/>
          <w:szCs w:val="24"/>
        </w:rPr>
        <w:t>Sheol</w:t>
      </w:r>
      <w:proofErr w:type="spellEnd"/>
      <w:r>
        <w:rPr>
          <w:rFonts w:ascii="Calisto MT" w:hAnsi="Calisto MT"/>
          <w:sz w:val="24"/>
          <w:szCs w:val="24"/>
        </w:rPr>
        <w:t xml:space="preserve"> is a Hebrew term meaning, “the unseen.” He initially ran from God, but now, because of affliction, he is crying out to God.</w:t>
      </w:r>
    </w:p>
    <w:p w:rsidR="00941F42" w:rsidRDefault="003E61CE" w:rsidP="00941F42">
      <w:pPr>
        <w:pStyle w:val="ListParagraph"/>
        <w:numPr>
          <w:ilvl w:val="1"/>
          <w:numId w:val="4"/>
        </w:numPr>
        <w:spacing w:after="120" w:line="240" w:lineRule="auto"/>
        <w:rPr>
          <w:rFonts w:ascii="Calisto MT" w:hAnsi="Calisto MT"/>
          <w:sz w:val="24"/>
          <w:szCs w:val="24"/>
        </w:rPr>
      </w:pPr>
      <w:r>
        <w:rPr>
          <w:rFonts w:ascii="Calisto MT" w:hAnsi="Calisto MT"/>
          <w:sz w:val="24"/>
          <w:szCs w:val="24"/>
        </w:rPr>
        <w:t>It is sometimes the case that a person must “hit bottom” before they will turn to God.</w:t>
      </w:r>
    </w:p>
    <w:p w:rsidR="003E61CE" w:rsidRDefault="003E61CE" w:rsidP="003E61CE">
      <w:pPr>
        <w:spacing w:after="120" w:line="240" w:lineRule="auto"/>
        <w:rPr>
          <w:rFonts w:ascii="Calisto MT" w:hAnsi="Calisto MT"/>
          <w:sz w:val="24"/>
          <w:szCs w:val="24"/>
        </w:rPr>
      </w:pPr>
    </w:p>
    <w:p w:rsidR="003E61CE" w:rsidRDefault="003E61CE" w:rsidP="003E61CE">
      <w:pPr>
        <w:spacing w:after="120" w:line="240" w:lineRule="auto"/>
        <w:rPr>
          <w:rFonts w:ascii="Calisto MT" w:hAnsi="Calisto MT"/>
          <w:b/>
          <w:sz w:val="24"/>
          <w:szCs w:val="24"/>
          <w:u w:val="single"/>
        </w:rPr>
      </w:pPr>
      <w:r>
        <w:rPr>
          <w:rFonts w:ascii="Calisto MT" w:hAnsi="Calisto MT"/>
          <w:b/>
          <w:sz w:val="24"/>
          <w:szCs w:val="24"/>
          <w:u w:val="single"/>
        </w:rPr>
        <w:t>Chapter 3</w:t>
      </w:r>
    </w:p>
    <w:p w:rsidR="003E61CE" w:rsidRDefault="00D2579D" w:rsidP="003E61CE">
      <w:pPr>
        <w:pStyle w:val="ListParagraph"/>
        <w:numPr>
          <w:ilvl w:val="0"/>
          <w:numId w:val="5"/>
        </w:numPr>
        <w:spacing w:after="120" w:line="240" w:lineRule="auto"/>
        <w:rPr>
          <w:rFonts w:ascii="Calisto MT" w:hAnsi="Calisto MT"/>
          <w:sz w:val="24"/>
          <w:szCs w:val="24"/>
        </w:rPr>
      </w:pPr>
      <w:r>
        <w:rPr>
          <w:rFonts w:ascii="Calisto MT" w:hAnsi="Calisto MT"/>
          <w:sz w:val="24"/>
          <w:szCs w:val="24"/>
        </w:rPr>
        <w:t>We do not know how long it was between all these events, we just know that now Jonah is obedient. Some people learn lessons the hard way!</w:t>
      </w:r>
    </w:p>
    <w:p w:rsidR="00D2579D" w:rsidRDefault="00D2579D" w:rsidP="003E61CE">
      <w:pPr>
        <w:pStyle w:val="ListParagraph"/>
        <w:numPr>
          <w:ilvl w:val="0"/>
          <w:numId w:val="5"/>
        </w:numPr>
        <w:spacing w:after="120" w:line="240" w:lineRule="auto"/>
        <w:rPr>
          <w:rFonts w:ascii="Calisto MT" w:hAnsi="Calisto MT"/>
          <w:sz w:val="24"/>
          <w:szCs w:val="24"/>
        </w:rPr>
      </w:pPr>
      <w:r>
        <w:rPr>
          <w:rFonts w:ascii="Calisto MT" w:hAnsi="Calisto MT"/>
          <w:sz w:val="24"/>
          <w:szCs w:val="24"/>
        </w:rPr>
        <w:t>Jeremiah 18:7-10 illustrates well what we read in chapter 3.</w:t>
      </w:r>
    </w:p>
    <w:p w:rsidR="00D2579D" w:rsidRDefault="00D2579D" w:rsidP="003E61CE">
      <w:pPr>
        <w:pStyle w:val="ListParagraph"/>
        <w:numPr>
          <w:ilvl w:val="0"/>
          <w:numId w:val="5"/>
        </w:numPr>
        <w:spacing w:after="120" w:line="240" w:lineRule="auto"/>
        <w:rPr>
          <w:rFonts w:ascii="Calisto MT" w:hAnsi="Calisto MT"/>
          <w:sz w:val="24"/>
          <w:szCs w:val="24"/>
        </w:rPr>
      </w:pPr>
      <w:r>
        <w:rPr>
          <w:rFonts w:ascii="Calisto MT" w:hAnsi="Calisto MT"/>
          <w:sz w:val="24"/>
          <w:szCs w:val="24"/>
        </w:rPr>
        <w:t>From verse 5 it appears that it was probably the case that the people of Nineveh had heard about what happened to Jonah. Luke 11:30 helps us understand this.</w:t>
      </w:r>
    </w:p>
    <w:p w:rsidR="00D2579D" w:rsidRDefault="00D2579D" w:rsidP="003E61CE">
      <w:pPr>
        <w:pStyle w:val="ListParagraph"/>
        <w:numPr>
          <w:ilvl w:val="0"/>
          <w:numId w:val="5"/>
        </w:numPr>
        <w:spacing w:after="120" w:line="240" w:lineRule="auto"/>
        <w:rPr>
          <w:rFonts w:ascii="Calisto MT" w:hAnsi="Calisto MT"/>
          <w:sz w:val="24"/>
          <w:szCs w:val="24"/>
        </w:rPr>
      </w:pPr>
      <w:r>
        <w:rPr>
          <w:rFonts w:ascii="Calisto MT" w:hAnsi="Calisto MT"/>
          <w:sz w:val="24"/>
          <w:szCs w:val="24"/>
        </w:rPr>
        <w:t>Verses 6-10 define repentance for us.</w:t>
      </w:r>
    </w:p>
    <w:p w:rsidR="00D2579D" w:rsidRDefault="00D2579D" w:rsidP="003E61CE">
      <w:pPr>
        <w:pStyle w:val="ListParagraph"/>
        <w:numPr>
          <w:ilvl w:val="0"/>
          <w:numId w:val="5"/>
        </w:numPr>
        <w:spacing w:after="120" w:line="240" w:lineRule="auto"/>
        <w:rPr>
          <w:rFonts w:ascii="Calisto MT" w:hAnsi="Calisto MT"/>
          <w:sz w:val="24"/>
          <w:szCs w:val="24"/>
        </w:rPr>
      </w:pPr>
      <w:r>
        <w:rPr>
          <w:rFonts w:ascii="Calisto MT" w:hAnsi="Calisto MT"/>
          <w:sz w:val="24"/>
          <w:szCs w:val="24"/>
        </w:rPr>
        <w:t xml:space="preserve">Homer Hailey wrote, “The chapter clearly and nobly portrays the love and compassion of God for even the greatest and </w:t>
      </w:r>
      <w:proofErr w:type="gramStart"/>
      <w:r>
        <w:rPr>
          <w:rFonts w:ascii="Calisto MT" w:hAnsi="Calisto MT"/>
          <w:sz w:val="24"/>
          <w:szCs w:val="24"/>
        </w:rPr>
        <w:t>most cruel</w:t>
      </w:r>
      <w:proofErr w:type="gramEnd"/>
      <w:r>
        <w:rPr>
          <w:rFonts w:ascii="Calisto MT" w:hAnsi="Calisto MT"/>
          <w:sz w:val="24"/>
          <w:szCs w:val="24"/>
        </w:rPr>
        <w:t xml:space="preserve"> of the heathen.”</w:t>
      </w:r>
    </w:p>
    <w:p w:rsidR="00E76F77" w:rsidRDefault="00E76F77" w:rsidP="00E76F77">
      <w:pPr>
        <w:spacing w:after="120" w:line="240" w:lineRule="auto"/>
        <w:rPr>
          <w:rFonts w:ascii="Calisto MT" w:hAnsi="Calisto MT"/>
          <w:sz w:val="24"/>
          <w:szCs w:val="24"/>
        </w:rPr>
      </w:pPr>
    </w:p>
    <w:p w:rsidR="00E76F77" w:rsidRDefault="00E76F77" w:rsidP="00E76F77">
      <w:pPr>
        <w:spacing w:after="120" w:line="240" w:lineRule="auto"/>
        <w:rPr>
          <w:rFonts w:ascii="Calisto MT" w:hAnsi="Calisto MT"/>
          <w:sz w:val="24"/>
          <w:szCs w:val="24"/>
        </w:rPr>
      </w:pPr>
      <w:r>
        <w:rPr>
          <w:rFonts w:ascii="Calisto MT" w:hAnsi="Calisto MT"/>
          <w:b/>
          <w:sz w:val="24"/>
          <w:szCs w:val="24"/>
          <w:u w:val="single"/>
        </w:rPr>
        <w:t>Chapter 4</w:t>
      </w:r>
    </w:p>
    <w:p w:rsidR="00E76F77" w:rsidRDefault="00A30126" w:rsidP="00E76F77">
      <w:pPr>
        <w:pStyle w:val="ListParagraph"/>
        <w:numPr>
          <w:ilvl w:val="0"/>
          <w:numId w:val="6"/>
        </w:numPr>
        <w:spacing w:after="120" w:line="240" w:lineRule="auto"/>
        <w:rPr>
          <w:rFonts w:ascii="Calisto MT" w:hAnsi="Calisto MT"/>
          <w:sz w:val="24"/>
          <w:szCs w:val="24"/>
        </w:rPr>
      </w:pPr>
      <w:r>
        <w:rPr>
          <w:rFonts w:ascii="Calisto MT" w:hAnsi="Calisto MT"/>
          <w:sz w:val="24"/>
          <w:szCs w:val="24"/>
        </w:rPr>
        <w:t>One might think that based on everything Jonah had been through that his attitude might change. Verses 1-3 show that he had not changed.</w:t>
      </w:r>
    </w:p>
    <w:p w:rsidR="00A30126" w:rsidRDefault="00A644A6" w:rsidP="00E76F77">
      <w:pPr>
        <w:pStyle w:val="ListParagraph"/>
        <w:numPr>
          <w:ilvl w:val="0"/>
          <w:numId w:val="6"/>
        </w:numPr>
        <w:spacing w:after="120" w:line="240" w:lineRule="auto"/>
        <w:rPr>
          <w:rFonts w:ascii="Calisto MT" w:hAnsi="Calisto MT"/>
          <w:sz w:val="24"/>
          <w:szCs w:val="24"/>
        </w:rPr>
      </w:pPr>
      <w:r>
        <w:rPr>
          <w:rFonts w:ascii="Calisto MT" w:hAnsi="Calisto MT"/>
          <w:sz w:val="24"/>
          <w:szCs w:val="24"/>
        </w:rPr>
        <w:t>Could you imagine being angry over the fact that someone might r</w:t>
      </w:r>
      <w:r w:rsidR="005D6E0A">
        <w:rPr>
          <w:rFonts w:ascii="Calisto MT" w:hAnsi="Calisto MT"/>
          <w:sz w:val="24"/>
          <w:szCs w:val="24"/>
        </w:rPr>
        <w:t>epent when they hear the truth?</w:t>
      </w:r>
    </w:p>
    <w:p w:rsidR="005D6E0A" w:rsidRPr="00E76F77" w:rsidRDefault="005D6E0A" w:rsidP="00E76F77">
      <w:pPr>
        <w:pStyle w:val="ListParagraph"/>
        <w:numPr>
          <w:ilvl w:val="0"/>
          <w:numId w:val="6"/>
        </w:numPr>
        <w:spacing w:after="120" w:line="240" w:lineRule="auto"/>
        <w:rPr>
          <w:rFonts w:ascii="Calisto MT" w:hAnsi="Calisto MT"/>
          <w:sz w:val="24"/>
          <w:szCs w:val="24"/>
        </w:rPr>
      </w:pPr>
      <w:r>
        <w:rPr>
          <w:rFonts w:ascii="Calisto MT" w:hAnsi="Calisto MT"/>
          <w:sz w:val="24"/>
          <w:szCs w:val="24"/>
        </w:rPr>
        <w:t>“Anger” is from a Hebrew word meaning “to blaze, to burn hot with jealousy.”</w:t>
      </w:r>
    </w:p>
    <w:sectPr w:rsidR="005D6E0A" w:rsidRPr="00E76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BEA"/>
    <w:multiLevelType w:val="hybridMultilevel"/>
    <w:tmpl w:val="62F00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21301"/>
    <w:multiLevelType w:val="hybridMultilevel"/>
    <w:tmpl w:val="A6660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62EC"/>
    <w:multiLevelType w:val="hybridMultilevel"/>
    <w:tmpl w:val="61FEC8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962DC"/>
    <w:multiLevelType w:val="hybridMultilevel"/>
    <w:tmpl w:val="DC4024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C3FF1"/>
    <w:multiLevelType w:val="hybridMultilevel"/>
    <w:tmpl w:val="6FA6CF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45BE0"/>
    <w:multiLevelType w:val="hybridMultilevel"/>
    <w:tmpl w:val="CE8A28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DB"/>
    <w:rsid w:val="0008770E"/>
    <w:rsid w:val="002F6980"/>
    <w:rsid w:val="00365DC0"/>
    <w:rsid w:val="00382DDB"/>
    <w:rsid w:val="003B16E6"/>
    <w:rsid w:val="003C3660"/>
    <w:rsid w:val="003E61CE"/>
    <w:rsid w:val="00506B08"/>
    <w:rsid w:val="00565FB2"/>
    <w:rsid w:val="005D6E0A"/>
    <w:rsid w:val="006704DA"/>
    <w:rsid w:val="00941F42"/>
    <w:rsid w:val="00944BB3"/>
    <w:rsid w:val="009E5E19"/>
    <w:rsid w:val="00A30126"/>
    <w:rsid w:val="00A644A6"/>
    <w:rsid w:val="00A87E17"/>
    <w:rsid w:val="00B7081A"/>
    <w:rsid w:val="00B9087B"/>
    <w:rsid w:val="00D2579D"/>
    <w:rsid w:val="00D42031"/>
    <w:rsid w:val="00DA0142"/>
    <w:rsid w:val="00E7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852EF-73C6-4859-9A9F-73DB456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DB"/>
    <w:pPr>
      <w:ind w:left="720"/>
      <w:contextualSpacing/>
    </w:pPr>
  </w:style>
  <w:style w:type="paragraph" w:styleId="BalloonText">
    <w:name w:val="Balloon Text"/>
    <w:basedOn w:val="Normal"/>
    <w:link w:val="BalloonTextChar"/>
    <w:uiPriority w:val="99"/>
    <w:semiHidden/>
    <w:unhideWhenUsed/>
    <w:rsid w:val="009E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cp:lastModifiedBy>
  <cp:revision>18</cp:revision>
  <cp:lastPrinted>2018-10-31T18:48:00Z</cp:lastPrinted>
  <dcterms:created xsi:type="dcterms:W3CDTF">2012-01-02T14:09:00Z</dcterms:created>
  <dcterms:modified xsi:type="dcterms:W3CDTF">2018-11-01T17:20:00Z</dcterms:modified>
</cp:coreProperties>
</file>