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C6" w:rsidRDefault="00C308B1" w:rsidP="00C308B1">
      <w:pPr>
        <w:spacing w:after="0" w:line="240" w:lineRule="auto"/>
        <w:jc w:val="center"/>
        <w:rPr>
          <w:rFonts w:ascii="Century Schoolbook" w:hAnsi="Century Schoolbook"/>
          <w:b/>
          <w:sz w:val="24"/>
          <w:szCs w:val="24"/>
          <w:u w:val="single"/>
        </w:rPr>
      </w:pPr>
      <w:bookmarkStart w:id="0" w:name="_GoBack"/>
      <w:bookmarkEnd w:id="0"/>
      <w:r>
        <w:rPr>
          <w:rFonts w:ascii="Century Schoolbook" w:hAnsi="Century Schoolbook"/>
          <w:b/>
          <w:sz w:val="24"/>
          <w:szCs w:val="24"/>
          <w:u w:val="single"/>
        </w:rPr>
        <w:t>The Bible</w:t>
      </w:r>
    </w:p>
    <w:p w:rsidR="00C308B1" w:rsidRDefault="00C308B1" w:rsidP="00C308B1">
      <w:pPr>
        <w:spacing w:after="0" w:line="240" w:lineRule="auto"/>
        <w:jc w:val="center"/>
        <w:rPr>
          <w:rFonts w:ascii="Century Schoolbook" w:hAnsi="Century Schoolbook"/>
          <w:i/>
          <w:sz w:val="24"/>
          <w:szCs w:val="24"/>
        </w:rPr>
      </w:pPr>
      <w:r>
        <w:rPr>
          <w:rFonts w:ascii="Century Schoolbook" w:hAnsi="Century Schoolbook"/>
          <w:i/>
          <w:sz w:val="24"/>
          <w:szCs w:val="24"/>
        </w:rPr>
        <w:t>“How We Got It”</w:t>
      </w:r>
    </w:p>
    <w:p w:rsidR="00C308B1" w:rsidRDefault="00C308B1" w:rsidP="00C308B1">
      <w:pPr>
        <w:spacing w:after="0" w:line="240" w:lineRule="auto"/>
        <w:jc w:val="center"/>
        <w:rPr>
          <w:rFonts w:ascii="Century Schoolbook" w:hAnsi="Century Schoolbook"/>
          <w:i/>
          <w:sz w:val="24"/>
          <w:szCs w:val="24"/>
        </w:rPr>
      </w:pPr>
    </w:p>
    <w:p w:rsidR="00FF6061" w:rsidRDefault="00C308B1" w:rsidP="00FF6061">
      <w:pPr>
        <w:spacing w:after="0" w:line="240" w:lineRule="auto"/>
        <w:jc w:val="both"/>
        <w:rPr>
          <w:rFonts w:ascii="Century Schoolbook" w:hAnsi="Century Schoolbook"/>
          <w:sz w:val="24"/>
          <w:szCs w:val="24"/>
        </w:rPr>
      </w:pPr>
      <w:r>
        <w:rPr>
          <w:rFonts w:ascii="Century Schoolbook" w:hAnsi="Century Schoolbook"/>
          <w:i/>
          <w:sz w:val="24"/>
          <w:szCs w:val="24"/>
        </w:rPr>
        <w:t>“The first link in the chain of revelation ‘from God to us’ is inspiration, which concerns what God did, namely, that He breathed out the Scriptures. The second link in the chain is canonization, which relates to the question of which books God inspired. Inspiration indicates how the Bible received its authority, whereas canonization tells how the Bible received its acceptance. It is one thing for God to give the Scriptures their authority, and quite another for men to recognize that authority”</w:t>
      </w:r>
      <w:r>
        <w:rPr>
          <w:rFonts w:ascii="Century Schoolbook" w:hAnsi="Century Schoolbook"/>
          <w:sz w:val="24"/>
          <w:szCs w:val="24"/>
        </w:rPr>
        <w:t xml:space="preserve"> </w:t>
      </w:r>
    </w:p>
    <w:p w:rsidR="00C308B1" w:rsidRDefault="00C308B1" w:rsidP="00FF6061">
      <w:pPr>
        <w:spacing w:after="0" w:line="240" w:lineRule="auto"/>
        <w:jc w:val="both"/>
        <w:rPr>
          <w:rFonts w:ascii="Century Schoolbook" w:hAnsi="Century Schoolbook"/>
          <w:sz w:val="24"/>
          <w:szCs w:val="24"/>
        </w:rPr>
      </w:pPr>
      <w:r>
        <w:rPr>
          <w:rFonts w:ascii="Century Schoolbook" w:hAnsi="Century Schoolbook"/>
          <w:sz w:val="24"/>
          <w:szCs w:val="24"/>
        </w:rPr>
        <w:t>Norman Geisler in “A General Introduction to the Bible” page 203.</w:t>
      </w:r>
    </w:p>
    <w:p w:rsidR="00FD0F6B" w:rsidRDefault="00FD0F6B" w:rsidP="00C308B1">
      <w:pPr>
        <w:spacing w:after="0" w:line="240" w:lineRule="auto"/>
        <w:rPr>
          <w:rFonts w:ascii="Century Schoolbook" w:hAnsi="Century Schoolbook"/>
          <w:sz w:val="24"/>
          <w:szCs w:val="24"/>
        </w:rPr>
      </w:pPr>
    </w:p>
    <w:p w:rsidR="00FF6061" w:rsidRDefault="00FD0F6B" w:rsidP="00FF6061">
      <w:pPr>
        <w:spacing w:after="0" w:line="240" w:lineRule="auto"/>
        <w:jc w:val="both"/>
        <w:rPr>
          <w:rFonts w:ascii="Century Schoolbook" w:hAnsi="Century Schoolbook"/>
          <w:i/>
          <w:sz w:val="24"/>
          <w:szCs w:val="24"/>
        </w:rPr>
      </w:pPr>
      <w:r>
        <w:rPr>
          <w:rFonts w:ascii="Century Schoolbook" w:hAnsi="Century Schoolbook"/>
          <w:i/>
          <w:sz w:val="24"/>
          <w:szCs w:val="24"/>
        </w:rPr>
        <w:t xml:space="preserve">“How the Bible came down to us is a story of adventure and devotion. It is a story of toil and faith by those who, sometimes at great cost, passed down from generation to generation the message of salvation. The Bible did not just happen nor has it been preserved through the years by mere chance. The Bible is a marvel all its own. Living in a day when books are written and printed by the thousands, we are apt to overlook the fascinating drama that lies behind our Bible. How and when did the books of the Bible have their origin? In what sense are these books different from other books? How have these books been preserved and transmitted to us? These are some of the questions that arise in the mind of every thoughtful student of the Bible; and the answers to these questions compose a story which spans thousands of years, that takes us to various regions of the world and into the hearts of countless unnamed people whose first love was the word of God.” </w:t>
      </w:r>
    </w:p>
    <w:p w:rsidR="00FD0F6B" w:rsidRDefault="00B92124" w:rsidP="00FF6061">
      <w:pPr>
        <w:spacing w:after="0" w:line="240" w:lineRule="auto"/>
        <w:jc w:val="both"/>
        <w:rPr>
          <w:rFonts w:ascii="Century Schoolbook" w:hAnsi="Century Schoolbook"/>
          <w:sz w:val="24"/>
          <w:szCs w:val="24"/>
        </w:rPr>
      </w:pPr>
      <w:r>
        <w:rPr>
          <w:rFonts w:ascii="Century Schoolbook" w:hAnsi="Century Schoolbook"/>
          <w:sz w:val="24"/>
          <w:szCs w:val="24"/>
        </w:rPr>
        <w:t>Neil Lightfoot in “How We Got the Bible” page 1.</w:t>
      </w:r>
    </w:p>
    <w:p w:rsidR="00440E2E" w:rsidRDefault="00440E2E" w:rsidP="00FF6061">
      <w:pPr>
        <w:spacing w:after="0" w:line="240" w:lineRule="auto"/>
        <w:jc w:val="both"/>
        <w:rPr>
          <w:rFonts w:ascii="Century Schoolbook" w:hAnsi="Century Schoolbook"/>
          <w:sz w:val="24"/>
          <w:szCs w:val="24"/>
        </w:rPr>
      </w:pPr>
    </w:p>
    <w:p w:rsidR="00891D1E" w:rsidRDefault="00891D1E" w:rsidP="00891D1E">
      <w:pPr>
        <w:spacing w:after="0" w:line="240" w:lineRule="auto"/>
        <w:jc w:val="both"/>
        <w:rPr>
          <w:rFonts w:ascii="Century Schoolbook" w:hAnsi="Century Schoolbook"/>
          <w:b/>
          <w:sz w:val="24"/>
          <w:szCs w:val="24"/>
          <w:u w:val="single"/>
        </w:rPr>
      </w:pPr>
      <w:r>
        <w:rPr>
          <w:rFonts w:ascii="Century Schoolbook" w:hAnsi="Century Schoolbook"/>
          <w:b/>
          <w:sz w:val="24"/>
          <w:szCs w:val="24"/>
          <w:u w:val="single"/>
        </w:rPr>
        <w:t>Ancient Writing</w:t>
      </w:r>
    </w:p>
    <w:p w:rsidR="00891D1E" w:rsidRPr="00D74AC7" w:rsidRDefault="00891D1E" w:rsidP="00D74AC7">
      <w:pPr>
        <w:pStyle w:val="ListParagraph"/>
        <w:numPr>
          <w:ilvl w:val="0"/>
          <w:numId w:val="2"/>
        </w:numPr>
        <w:spacing w:after="0" w:line="240" w:lineRule="auto"/>
        <w:jc w:val="both"/>
        <w:rPr>
          <w:rFonts w:ascii="Century Schoolbook" w:hAnsi="Century Schoolbook"/>
          <w:sz w:val="24"/>
          <w:szCs w:val="24"/>
        </w:rPr>
      </w:pPr>
      <w:r w:rsidRPr="00D74AC7">
        <w:rPr>
          <w:rFonts w:ascii="Century Schoolbook" w:hAnsi="Century Schoolbook"/>
          <w:sz w:val="24"/>
          <w:szCs w:val="24"/>
        </w:rPr>
        <w:t>Clay tablets have been discovered from Mesopotamia that date back to 3,500 BC.</w:t>
      </w:r>
    </w:p>
    <w:p w:rsidR="00891D1E" w:rsidRPr="00D74AC7" w:rsidRDefault="00891D1E" w:rsidP="00D74AC7">
      <w:pPr>
        <w:pStyle w:val="ListParagraph"/>
        <w:numPr>
          <w:ilvl w:val="0"/>
          <w:numId w:val="2"/>
        </w:numPr>
        <w:spacing w:after="0" w:line="240" w:lineRule="auto"/>
        <w:jc w:val="both"/>
        <w:rPr>
          <w:rFonts w:ascii="Century Schoolbook" w:hAnsi="Century Schoolbook"/>
          <w:sz w:val="24"/>
          <w:szCs w:val="24"/>
        </w:rPr>
      </w:pPr>
      <w:r w:rsidRPr="00D74AC7">
        <w:rPr>
          <w:rFonts w:ascii="Century Schoolbook" w:hAnsi="Century Schoolbook"/>
          <w:sz w:val="24"/>
          <w:szCs w:val="24"/>
        </w:rPr>
        <w:t>Hieroglyphics were used in Egypt and are dated back to 3,100 BC.</w:t>
      </w:r>
    </w:p>
    <w:p w:rsidR="00891D1E" w:rsidRPr="00D74AC7" w:rsidRDefault="00891D1E" w:rsidP="00D74AC7">
      <w:pPr>
        <w:pStyle w:val="ListParagraph"/>
        <w:numPr>
          <w:ilvl w:val="0"/>
          <w:numId w:val="2"/>
        </w:numPr>
        <w:spacing w:after="0" w:line="240" w:lineRule="auto"/>
        <w:jc w:val="both"/>
        <w:rPr>
          <w:rFonts w:ascii="Century Schoolbook" w:hAnsi="Century Schoolbook"/>
          <w:sz w:val="24"/>
          <w:szCs w:val="24"/>
        </w:rPr>
      </w:pPr>
      <w:r w:rsidRPr="00D74AC7">
        <w:rPr>
          <w:rFonts w:ascii="Century Schoolbook" w:hAnsi="Century Schoolbook"/>
          <w:sz w:val="24"/>
          <w:szCs w:val="24"/>
        </w:rPr>
        <w:t>Pictographs were used in the Mediterranean region as early as 2,500 BC.</w:t>
      </w:r>
    </w:p>
    <w:p w:rsidR="00891D1E" w:rsidRDefault="00891D1E" w:rsidP="00891D1E">
      <w:pPr>
        <w:spacing w:after="0" w:line="240" w:lineRule="auto"/>
        <w:jc w:val="both"/>
        <w:rPr>
          <w:rFonts w:ascii="Century Schoolbook" w:hAnsi="Century Schoolbook"/>
          <w:sz w:val="24"/>
          <w:szCs w:val="24"/>
        </w:rPr>
      </w:pPr>
    </w:p>
    <w:p w:rsidR="00891D1E" w:rsidRDefault="00891D1E" w:rsidP="00891D1E">
      <w:pPr>
        <w:spacing w:after="0" w:line="240" w:lineRule="auto"/>
        <w:jc w:val="both"/>
        <w:rPr>
          <w:rFonts w:ascii="Century Schoolbook" w:hAnsi="Century Schoolbook"/>
          <w:b/>
          <w:sz w:val="24"/>
          <w:szCs w:val="24"/>
          <w:u w:val="single"/>
        </w:rPr>
      </w:pPr>
      <w:r>
        <w:rPr>
          <w:rFonts w:ascii="Century Schoolbook" w:hAnsi="Century Schoolbook"/>
          <w:b/>
          <w:sz w:val="24"/>
          <w:szCs w:val="24"/>
          <w:u w:val="single"/>
        </w:rPr>
        <w:t>Ancient Writing Materials</w:t>
      </w:r>
    </w:p>
    <w:p w:rsidR="00891D1E"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Stone – Deuteronomy 27:1-3.</w:t>
      </w:r>
    </w:p>
    <w:p w:rsidR="00DB3E49"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Clay – Ezekiel 4:1.</w:t>
      </w:r>
    </w:p>
    <w:p w:rsidR="00DB3E49"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Wood – Isaiah 30:8.</w:t>
      </w:r>
    </w:p>
    <w:p w:rsidR="00DB3E49"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Leather – Jeremiah 36:23.</w:t>
      </w:r>
    </w:p>
    <w:p w:rsidR="00DB3E49"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Papyrus – It is known from history that this was one of the most frequently used materials for writing.</w:t>
      </w:r>
    </w:p>
    <w:p w:rsidR="00DB3E49" w:rsidRDefault="00DB3E49"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Parchment – 2 Timothy 4:13.</w:t>
      </w:r>
      <w:r w:rsidR="006A63C2">
        <w:rPr>
          <w:rFonts w:ascii="Century Schoolbook" w:hAnsi="Century Schoolbook"/>
          <w:sz w:val="24"/>
          <w:szCs w:val="24"/>
        </w:rPr>
        <w:t xml:space="preserve"> This material was used for hundreds of years in the making of thousands of copies of NT manuscripts.</w:t>
      </w:r>
    </w:p>
    <w:p w:rsidR="005E1337" w:rsidRDefault="005E1337" w:rsidP="00D74AC7">
      <w:pPr>
        <w:pStyle w:val="ListParagraph"/>
        <w:numPr>
          <w:ilvl w:val="0"/>
          <w:numId w:val="3"/>
        </w:numPr>
        <w:spacing w:after="0" w:line="240" w:lineRule="auto"/>
        <w:jc w:val="both"/>
        <w:rPr>
          <w:rFonts w:ascii="Century Schoolbook" w:hAnsi="Century Schoolbook"/>
          <w:sz w:val="24"/>
          <w:szCs w:val="24"/>
        </w:rPr>
      </w:pPr>
      <w:r>
        <w:rPr>
          <w:rFonts w:ascii="Century Schoolbook" w:hAnsi="Century Schoolbook"/>
          <w:sz w:val="24"/>
          <w:szCs w:val="24"/>
        </w:rPr>
        <w:t>Stylus – used to make marks/letters on clay or wax tablets.</w:t>
      </w:r>
    </w:p>
    <w:p w:rsidR="00B04329" w:rsidRDefault="00B04329" w:rsidP="00B04329">
      <w:pPr>
        <w:spacing w:after="0" w:line="240" w:lineRule="auto"/>
        <w:jc w:val="both"/>
        <w:rPr>
          <w:rFonts w:ascii="Century Schoolbook" w:hAnsi="Century Schoolbook"/>
          <w:sz w:val="24"/>
          <w:szCs w:val="24"/>
        </w:rPr>
      </w:pPr>
    </w:p>
    <w:p w:rsidR="00B04329" w:rsidRDefault="00B04329" w:rsidP="00B04329">
      <w:pPr>
        <w:spacing w:after="0" w:line="240" w:lineRule="auto"/>
        <w:jc w:val="both"/>
        <w:rPr>
          <w:rFonts w:ascii="Century Schoolbook" w:hAnsi="Century Schoolbook"/>
          <w:sz w:val="24"/>
          <w:szCs w:val="24"/>
        </w:rPr>
      </w:pPr>
    </w:p>
    <w:p w:rsidR="00B04329" w:rsidRDefault="00B04329" w:rsidP="00B04329">
      <w:pPr>
        <w:spacing w:after="0" w:line="240" w:lineRule="auto"/>
        <w:jc w:val="both"/>
        <w:rPr>
          <w:rFonts w:ascii="Century Schoolbook" w:hAnsi="Century Schoolbook"/>
          <w:b/>
          <w:sz w:val="24"/>
          <w:szCs w:val="24"/>
          <w:u w:val="single"/>
        </w:rPr>
      </w:pPr>
      <w:r>
        <w:rPr>
          <w:rFonts w:ascii="Century Schoolbook" w:hAnsi="Century Schoolbook"/>
          <w:b/>
          <w:sz w:val="24"/>
          <w:szCs w:val="24"/>
          <w:u w:val="single"/>
        </w:rPr>
        <w:lastRenderedPageBreak/>
        <w:t>Languages of the Bible</w:t>
      </w:r>
    </w:p>
    <w:p w:rsidR="00B04329" w:rsidRDefault="00B04329" w:rsidP="00B04329">
      <w:pPr>
        <w:spacing w:after="0" w:line="240" w:lineRule="auto"/>
        <w:jc w:val="both"/>
        <w:rPr>
          <w:rFonts w:ascii="Century Schoolbook" w:hAnsi="Century Schoolbook"/>
          <w:sz w:val="24"/>
          <w:szCs w:val="24"/>
        </w:rPr>
      </w:pPr>
      <w:r>
        <w:rPr>
          <w:rFonts w:ascii="Century Schoolbook" w:hAnsi="Century Schoolbook"/>
          <w:sz w:val="24"/>
          <w:szCs w:val="24"/>
        </w:rPr>
        <w:t>Hebrews 1:1-2</w:t>
      </w:r>
    </w:p>
    <w:p w:rsidR="00B04329" w:rsidRDefault="00B04329" w:rsidP="00B04329">
      <w:pPr>
        <w:spacing w:after="0" w:line="240" w:lineRule="auto"/>
        <w:jc w:val="both"/>
        <w:rPr>
          <w:rFonts w:ascii="Century Schoolbook" w:hAnsi="Century Schoolbook"/>
          <w:sz w:val="24"/>
          <w:szCs w:val="24"/>
        </w:rPr>
      </w:pPr>
      <w:r>
        <w:rPr>
          <w:rFonts w:ascii="Century Schoolbook" w:hAnsi="Century Schoolbook"/>
          <w:sz w:val="24"/>
          <w:szCs w:val="24"/>
        </w:rPr>
        <w:t>God could have continued to communicate in various ways</w:t>
      </w:r>
    </w:p>
    <w:p w:rsidR="00B04329" w:rsidRDefault="00B04329" w:rsidP="00B04329">
      <w:pPr>
        <w:pStyle w:val="ListParagraph"/>
        <w:numPr>
          <w:ilvl w:val="0"/>
          <w:numId w:val="5"/>
        </w:numPr>
        <w:spacing w:after="0" w:line="240" w:lineRule="auto"/>
        <w:jc w:val="both"/>
        <w:rPr>
          <w:rFonts w:ascii="Century Schoolbook" w:hAnsi="Century Schoolbook"/>
          <w:sz w:val="24"/>
          <w:szCs w:val="24"/>
        </w:rPr>
      </w:pPr>
      <w:r>
        <w:rPr>
          <w:rFonts w:ascii="Century Schoolbook" w:hAnsi="Century Schoolbook"/>
          <w:sz w:val="24"/>
          <w:szCs w:val="24"/>
        </w:rPr>
        <w:t>Through angels – Genesis 18-19; Acts 8:26.</w:t>
      </w:r>
    </w:p>
    <w:p w:rsidR="00B04329" w:rsidRDefault="00B04329" w:rsidP="00B04329">
      <w:pPr>
        <w:pStyle w:val="ListParagraph"/>
        <w:numPr>
          <w:ilvl w:val="0"/>
          <w:numId w:val="5"/>
        </w:numPr>
        <w:spacing w:after="0" w:line="240" w:lineRule="auto"/>
        <w:jc w:val="both"/>
        <w:rPr>
          <w:rFonts w:ascii="Century Schoolbook" w:hAnsi="Century Schoolbook"/>
          <w:sz w:val="24"/>
          <w:szCs w:val="24"/>
        </w:rPr>
      </w:pPr>
      <w:r>
        <w:rPr>
          <w:rFonts w:ascii="Century Schoolbook" w:hAnsi="Century Schoolbook"/>
          <w:sz w:val="24"/>
          <w:szCs w:val="24"/>
        </w:rPr>
        <w:t>Through visions/dreams – Daniel 2, 7.</w:t>
      </w:r>
    </w:p>
    <w:p w:rsidR="00B04329" w:rsidRDefault="00B04329" w:rsidP="00B04329">
      <w:pPr>
        <w:pStyle w:val="ListParagraph"/>
        <w:numPr>
          <w:ilvl w:val="0"/>
          <w:numId w:val="5"/>
        </w:numPr>
        <w:spacing w:after="0" w:line="240" w:lineRule="auto"/>
        <w:jc w:val="both"/>
        <w:rPr>
          <w:rFonts w:ascii="Century Schoolbook" w:hAnsi="Century Schoolbook"/>
          <w:sz w:val="24"/>
          <w:szCs w:val="24"/>
        </w:rPr>
      </w:pPr>
      <w:r>
        <w:rPr>
          <w:rFonts w:ascii="Century Schoolbook" w:hAnsi="Century Schoolbook"/>
          <w:sz w:val="24"/>
          <w:szCs w:val="24"/>
        </w:rPr>
        <w:t xml:space="preserve">Through </w:t>
      </w:r>
      <w:proofErr w:type="spellStart"/>
      <w:r>
        <w:rPr>
          <w:rFonts w:ascii="Century Schoolbook" w:hAnsi="Century Schoolbook"/>
          <w:sz w:val="24"/>
          <w:szCs w:val="24"/>
        </w:rPr>
        <w:t>Urim</w:t>
      </w:r>
      <w:proofErr w:type="spellEnd"/>
      <w:r>
        <w:rPr>
          <w:rFonts w:ascii="Century Schoolbook" w:hAnsi="Century Schoolbook"/>
          <w:sz w:val="24"/>
          <w:szCs w:val="24"/>
        </w:rPr>
        <w:t xml:space="preserve"> and </w:t>
      </w:r>
      <w:proofErr w:type="spellStart"/>
      <w:r>
        <w:rPr>
          <w:rFonts w:ascii="Century Schoolbook" w:hAnsi="Century Schoolbook"/>
          <w:sz w:val="24"/>
          <w:szCs w:val="24"/>
        </w:rPr>
        <w:t>Thummim</w:t>
      </w:r>
      <w:proofErr w:type="spellEnd"/>
      <w:r>
        <w:rPr>
          <w:rFonts w:ascii="Century Schoolbook" w:hAnsi="Century Schoolbook"/>
          <w:sz w:val="24"/>
          <w:szCs w:val="24"/>
        </w:rPr>
        <w:t xml:space="preserve"> and casting of lots – Exodus 28:29-30; Acts 1.</w:t>
      </w:r>
    </w:p>
    <w:p w:rsidR="00B04329" w:rsidRDefault="00B04329" w:rsidP="00B04329">
      <w:pPr>
        <w:pStyle w:val="ListParagraph"/>
        <w:numPr>
          <w:ilvl w:val="0"/>
          <w:numId w:val="5"/>
        </w:numPr>
        <w:spacing w:after="0" w:line="240" w:lineRule="auto"/>
        <w:jc w:val="both"/>
        <w:rPr>
          <w:rFonts w:ascii="Century Schoolbook" w:hAnsi="Century Schoolbook"/>
          <w:sz w:val="24"/>
          <w:szCs w:val="24"/>
        </w:rPr>
      </w:pPr>
      <w:r>
        <w:rPr>
          <w:rFonts w:ascii="Century Schoolbook" w:hAnsi="Century Schoolbook"/>
          <w:sz w:val="24"/>
          <w:szCs w:val="24"/>
        </w:rPr>
        <w:t>Through direct speaking – 1 Samuel 3.</w:t>
      </w:r>
    </w:p>
    <w:p w:rsidR="00B04329" w:rsidRDefault="00B04329" w:rsidP="00B04329">
      <w:pPr>
        <w:spacing w:after="0" w:line="240" w:lineRule="auto"/>
        <w:jc w:val="both"/>
        <w:rPr>
          <w:rFonts w:ascii="Century Schoolbook" w:hAnsi="Century Schoolbook"/>
          <w:sz w:val="24"/>
          <w:szCs w:val="24"/>
        </w:rPr>
      </w:pPr>
    </w:p>
    <w:p w:rsidR="00B04329" w:rsidRDefault="00B04329" w:rsidP="00B04329">
      <w:pPr>
        <w:spacing w:after="0" w:line="240" w:lineRule="auto"/>
        <w:jc w:val="both"/>
        <w:rPr>
          <w:rFonts w:ascii="Century Schoolbook" w:hAnsi="Century Schoolbook"/>
          <w:sz w:val="24"/>
          <w:szCs w:val="24"/>
        </w:rPr>
      </w:pPr>
      <w:r>
        <w:rPr>
          <w:rFonts w:ascii="Century Schoolbook" w:hAnsi="Century Schoolbook"/>
          <w:sz w:val="24"/>
          <w:szCs w:val="24"/>
        </w:rPr>
        <w:t>However, God CHOSE to use written languages</w:t>
      </w:r>
    </w:p>
    <w:p w:rsidR="00B04329" w:rsidRDefault="00B04329" w:rsidP="00B04329">
      <w:pPr>
        <w:pStyle w:val="ListParagraph"/>
        <w:numPr>
          <w:ilvl w:val="0"/>
          <w:numId w:val="6"/>
        </w:numPr>
        <w:spacing w:after="0" w:line="240" w:lineRule="auto"/>
        <w:jc w:val="both"/>
        <w:rPr>
          <w:rFonts w:ascii="Century Schoolbook" w:hAnsi="Century Schoolbook"/>
          <w:sz w:val="24"/>
          <w:szCs w:val="24"/>
        </w:rPr>
      </w:pPr>
      <w:r>
        <w:rPr>
          <w:rFonts w:ascii="Century Schoolbook" w:hAnsi="Century Schoolbook"/>
          <w:sz w:val="24"/>
          <w:szCs w:val="24"/>
        </w:rPr>
        <w:t>Hebrew – Most of the OT was written in this language.</w:t>
      </w:r>
    </w:p>
    <w:p w:rsidR="00B04329" w:rsidRDefault="00B04329" w:rsidP="00B04329">
      <w:pPr>
        <w:pStyle w:val="ListParagraph"/>
        <w:numPr>
          <w:ilvl w:val="0"/>
          <w:numId w:val="6"/>
        </w:numPr>
        <w:spacing w:after="0" w:line="240" w:lineRule="auto"/>
        <w:jc w:val="both"/>
        <w:rPr>
          <w:rFonts w:ascii="Century Schoolbook" w:hAnsi="Century Schoolbook"/>
          <w:sz w:val="24"/>
          <w:szCs w:val="24"/>
        </w:rPr>
      </w:pPr>
      <w:r>
        <w:rPr>
          <w:rFonts w:ascii="Century Schoolbook" w:hAnsi="Century Schoolbook"/>
          <w:sz w:val="24"/>
          <w:szCs w:val="24"/>
        </w:rPr>
        <w:t xml:space="preserve">Aramaic </w:t>
      </w:r>
      <w:r w:rsidR="00CC60A9">
        <w:rPr>
          <w:rFonts w:ascii="Century Schoolbook" w:hAnsi="Century Schoolbook"/>
          <w:sz w:val="24"/>
          <w:szCs w:val="24"/>
        </w:rPr>
        <w:t>–</w:t>
      </w:r>
      <w:r>
        <w:rPr>
          <w:rFonts w:ascii="Century Schoolbook" w:hAnsi="Century Schoolbook"/>
          <w:sz w:val="24"/>
          <w:szCs w:val="24"/>
        </w:rPr>
        <w:t xml:space="preserve"> </w:t>
      </w:r>
      <w:r w:rsidR="00CC60A9">
        <w:rPr>
          <w:rFonts w:ascii="Century Schoolbook" w:hAnsi="Century Schoolbook"/>
          <w:sz w:val="24"/>
          <w:szCs w:val="24"/>
        </w:rPr>
        <w:t>Small parts of the OT and NT contain this language.</w:t>
      </w:r>
    </w:p>
    <w:p w:rsidR="00CC60A9" w:rsidRDefault="00CC60A9" w:rsidP="00B04329">
      <w:pPr>
        <w:pStyle w:val="ListParagraph"/>
        <w:numPr>
          <w:ilvl w:val="0"/>
          <w:numId w:val="6"/>
        </w:numPr>
        <w:spacing w:after="0" w:line="240" w:lineRule="auto"/>
        <w:jc w:val="both"/>
        <w:rPr>
          <w:rFonts w:ascii="Century Schoolbook" w:hAnsi="Century Schoolbook"/>
          <w:sz w:val="24"/>
          <w:szCs w:val="24"/>
        </w:rPr>
      </w:pPr>
      <w:r>
        <w:rPr>
          <w:rFonts w:ascii="Century Schoolbook" w:hAnsi="Century Schoolbook"/>
          <w:sz w:val="24"/>
          <w:szCs w:val="24"/>
        </w:rPr>
        <w:t xml:space="preserve">Greek – Referred to a </w:t>
      </w:r>
      <w:proofErr w:type="spellStart"/>
      <w:r>
        <w:rPr>
          <w:rFonts w:ascii="Century Schoolbook" w:hAnsi="Century Schoolbook"/>
          <w:i/>
          <w:sz w:val="24"/>
          <w:szCs w:val="24"/>
        </w:rPr>
        <w:t>koine</w:t>
      </w:r>
      <w:proofErr w:type="spellEnd"/>
      <w:r>
        <w:rPr>
          <w:rFonts w:ascii="Century Schoolbook" w:hAnsi="Century Schoolbook"/>
          <w:sz w:val="24"/>
          <w:szCs w:val="24"/>
        </w:rPr>
        <w:t xml:space="preserve"> or common Greek.</w:t>
      </w:r>
    </w:p>
    <w:p w:rsidR="00204524" w:rsidRDefault="00204524" w:rsidP="00204524">
      <w:pPr>
        <w:spacing w:after="0" w:line="240" w:lineRule="auto"/>
        <w:jc w:val="both"/>
        <w:rPr>
          <w:rFonts w:ascii="Century Schoolbook" w:hAnsi="Century Schoolbook"/>
          <w:sz w:val="24"/>
          <w:szCs w:val="24"/>
        </w:rPr>
      </w:pPr>
    </w:p>
    <w:p w:rsidR="00204524" w:rsidRDefault="00204524" w:rsidP="00204524">
      <w:pPr>
        <w:spacing w:after="0" w:line="240" w:lineRule="auto"/>
        <w:jc w:val="both"/>
        <w:rPr>
          <w:rFonts w:ascii="Century Schoolbook" w:hAnsi="Century Schoolbook"/>
          <w:sz w:val="24"/>
          <w:szCs w:val="24"/>
        </w:rPr>
      </w:pPr>
      <w:r>
        <w:rPr>
          <w:rFonts w:ascii="Century Schoolbook" w:hAnsi="Century Schoolbook"/>
          <w:sz w:val="24"/>
          <w:szCs w:val="24"/>
        </w:rPr>
        <w:t>Why would God use written/spoken languages?</w:t>
      </w:r>
    </w:p>
    <w:p w:rsidR="00204524" w:rsidRDefault="00204524" w:rsidP="00204524">
      <w:pPr>
        <w:pStyle w:val="ListParagraph"/>
        <w:numPr>
          <w:ilvl w:val="0"/>
          <w:numId w:val="7"/>
        </w:numPr>
        <w:spacing w:after="0" w:line="240" w:lineRule="auto"/>
        <w:jc w:val="both"/>
        <w:rPr>
          <w:rFonts w:ascii="Century Schoolbook" w:hAnsi="Century Schoolbook"/>
          <w:sz w:val="24"/>
          <w:szCs w:val="24"/>
        </w:rPr>
      </w:pPr>
      <w:r>
        <w:rPr>
          <w:rFonts w:ascii="Century Schoolbook" w:hAnsi="Century Schoolbook"/>
          <w:sz w:val="24"/>
          <w:szCs w:val="24"/>
        </w:rPr>
        <w:t>Precision. Present/past tense. Singular/plural.</w:t>
      </w:r>
    </w:p>
    <w:p w:rsidR="00204524" w:rsidRDefault="00204524" w:rsidP="00204524">
      <w:pPr>
        <w:pStyle w:val="ListParagraph"/>
        <w:numPr>
          <w:ilvl w:val="0"/>
          <w:numId w:val="7"/>
        </w:numPr>
        <w:spacing w:after="0" w:line="240" w:lineRule="auto"/>
        <w:jc w:val="both"/>
        <w:rPr>
          <w:rFonts w:ascii="Century Schoolbook" w:hAnsi="Century Schoolbook"/>
          <w:sz w:val="24"/>
          <w:szCs w:val="24"/>
        </w:rPr>
      </w:pPr>
      <w:r>
        <w:rPr>
          <w:rFonts w:ascii="Century Schoolbook" w:hAnsi="Century Schoolbook"/>
          <w:sz w:val="24"/>
          <w:szCs w:val="24"/>
        </w:rPr>
        <w:t>Propagation. It is possible to produce more copies and accurate copies when things are written down as opposed to being handed down orally. An example of this is seen in John 21:23. John then wrote down what the Holy Spirit inspired him to write.</w:t>
      </w:r>
    </w:p>
    <w:p w:rsidR="00204524" w:rsidRDefault="00204524" w:rsidP="00204524">
      <w:pPr>
        <w:pStyle w:val="ListParagraph"/>
        <w:numPr>
          <w:ilvl w:val="0"/>
          <w:numId w:val="7"/>
        </w:numPr>
        <w:spacing w:after="0" w:line="240" w:lineRule="auto"/>
        <w:jc w:val="both"/>
        <w:rPr>
          <w:rFonts w:ascii="Century Schoolbook" w:hAnsi="Century Schoolbook"/>
          <w:sz w:val="24"/>
          <w:szCs w:val="24"/>
        </w:rPr>
      </w:pPr>
      <w:r>
        <w:rPr>
          <w:rFonts w:ascii="Century Schoolbook" w:hAnsi="Century Schoolbook"/>
          <w:sz w:val="24"/>
          <w:szCs w:val="24"/>
        </w:rPr>
        <w:t xml:space="preserve">Preservation. </w:t>
      </w: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both"/>
        <w:rPr>
          <w:rFonts w:ascii="Century Schoolbook" w:hAnsi="Century Schoolbook"/>
          <w:sz w:val="24"/>
          <w:szCs w:val="24"/>
        </w:rPr>
      </w:pPr>
    </w:p>
    <w:p w:rsidR="00CD27C5" w:rsidRDefault="00CD27C5" w:rsidP="00CD27C5">
      <w:pPr>
        <w:spacing w:after="0" w:line="240" w:lineRule="auto"/>
        <w:jc w:val="center"/>
        <w:rPr>
          <w:rFonts w:ascii="Century Schoolbook" w:hAnsi="Century Schoolbook"/>
          <w:b/>
          <w:sz w:val="24"/>
          <w:szCs w:val="24"/>
          <w:u w:val="single"/>
        </w:rPr>
      </w:pPr>
      <w:r>
        <w:rPr>
          <w:rFonts w:ascii="Century Schoolbook" w:hAnsi="Century Schoolbook"/>
          <w:b/>
          <w:sz w:val="24"/>
          <w:szCs w:val="24"/>
          <w:u w:val="single"/>
        </w:rPr>
        <w:lastRenderedPageBreak/>
        <w:t>The Bible</w:t>
      </w:r>
    </w:p>
    <w:p w:rsidR="00CD27C5" w:rsidRDefault="00CD27C5" w:rsidP="00CD27C5">
      <w:pPr>
        <w:spacing w:after="0" w:line="240" w:lineRule="auto"/>
        <w:jc w:val="center"/>
        <w:rPr>
          <w:rFonts w:ascii="Century Schoolbook" w:hAnsi="Century Schoolbook"/>
          <w:i/>
          <w:sz w:val="24"/>
          <w:szCs w:val="24"/>
        </w:rPr>
      </w:pPr>
      <w:r>
        <w:rPr>
          <w:rFonts w:ascii="Century Schoolbook" w:hAnsi="Century Schoolbook"/>
          <w:i/>
          <w:sz w:val="24"/>
          <w:szCs w:val="24"/>
        </w:rPr>
        <w:t>“The Canon of Scripture”</w:t>
      </w:r>
    </w:p>
    <w:p w:rsidR="00CD27C5" w:rsidRDefault="00CD27C5" w:rsidP="00CD27C5">
      <w:pPr>
        <w:spacing w:after="0" w:line="240" w:lineRule="auto"/>
        <w:jc w:val="center"/>
        <w:rPr>
          <w:rFonts w:ascii="Century Schoolbook" w:hAnsi="Century Schoolbook"/>
          <w:i/>
          <w:sz w:val="24"/>
          <w:szCs w:val="24"/>
        </w:rPr>
      </w:pPr>
    </w:p>
    <w:p w:rsidR="00CD27C5" w:rsidRPr="004D5125" w:rsidRDefault="004D5125" w:rsidP="00CD27C5">
      <w:pPr>
        <w:spacing w:after="0" w:line="240" w:lineRule="auto"/>
        <w:rPr>
          <w:rFonts w:ascii="Century Schoolbook" w:hAnsi="Century Schoolbook"/>
          <w:i/>
          <w:sz w:val="24"/>
          <w:szCs w:val="24"/>
        </w:rPr>
      </w:pPr>
      <w:r>
        <w:rPr>
          <w:rFonts w:ascii="Century Schoolbook" w:hAnsi="Century Schoolbook"/>
          <w:i/>
          <w:sz w:val="24"/>
          <w:szCs w:val="24"/>
        </w:rPr>
        <w:t xml:space="preserve">“The original meaning of the term canon can be traced to the ancient Greeks, who used it in a literal sense: a </w:t>
      </w:r>
      <w:proofErr w:type="spellStart"/>
      <w:r>
        <w:rPr>
          <w:rFonts w:ascii="Century Schoolbook" w:hAnsi="Century Schoolbook"/>
          <w:i/>
          <w:sz w:val="24"/>
          <w:szCs w:val="24"/>
        </w:rPr>
        <w:t>kanon</w:t>
      </w:r>
      <w:proofErr w:type="spellEnd"/>
      <w:r>
        <w:rPr>
          <w:rFonts w:ascii="Century Schoolbook" w:hAnsi="Century Schoolbook"/>
          <w:i/>
          <w:sz w:val="24"/>
          <w:szCs w:val="24"/>
        </w:rPr>
        <w:t xml:space="preserve"> was a rod, ruler, staff, or measuring rod. The Greek word </w:t>
      </w:r>
      <w:proofErr w:type="spellStart"/>
      <w:r>
        <w:rPr>
          <w:rFonts w:ascii="Century Schoolbook" w:hAnsi="Century Schoolbook"/>
          <w:i/>
          <w:sz w:val="24"/>
          <w:szCs w:val="24"/>
        </w:rPr>
        <w:t>kanon</w:t>
      </w:r>
      <w:proofErr w:type="spellEnd"/>
      <w:r>
        <w:rPr>
          <w:rFonts w:ascii="Century Schoolbook" w:hAnsi="Century Schoolbook"/>
          <w:i/>
          <w:sz w:val="24"/>
          <w:szCs w:val="24"/>
        </w:rPr>
        <w:t xml:space="preserve"> is probably a derivative of the Hebrew </w:t>
      </w:r>
      <w:proofErr w:type="spellStart"/>
      <w:r>
        <w:rPr>
          <w:rFonts w:ascii="Century Schoolbook" w:hAnsi="Century Schoolbook"/>
          <w:i/>
          <w:sz w:val="24"/>
          <w:szCs w:val="24"/>
        </w:rPr>
        <w:t>kaneh</w:t>
      </w:r>
      <w:proofErr w:type="spellEnd"/>
      <w:r>
        <w:rPr>
          <w:rFonts w:ascii="Century Schoolbook" w:hAnsi="Century Schoolbook"/>
          <w:i/>
          <w:sz w:val="24"/>
          <w:szCs w:val="24"/>
        </w:rPr>
        <w:t xml:space="preserve"> (reed), an Old Testament term meaning measuring rod (</w:t>
      </w:r>
      <w:proofErr w:type="spellStart"/>
      <w:r>
        <w:rPr>
          <w:rFonts w:ascii="Century Schoolbook" w:hAnsi="Century Schoolbook"/>
          <w:i/>
          <w:sz w:val="24"/>
          <w:szCs w:val="24"/>
        </w:rPr>
        <w:t>Eze</w:t>
      </w:r>
      <w:proofErr w:type="spellEnd"/>
      <w:r>
        <w:rPr>
          <w:rFonts w:ascii="Century Schoolbook" w:hAnsi="Century Schoolbook"/>
          <w:i/>
          <w:sz w:val="24"/>
          <w:szCs w:val="24"/>
        </w:rPr>
        <w:t xml:space="preserve">. 40:3; 42:16). This literal concept provided the basis for a later extended use of the word </w:t>
      </w:r>
      <w:proofErr w:type="spellStart"/>
      <w:r>
        <w:rPr>
          <w:rFonts w:ascii="Century Schoolbook" w:hAnsi="Century Schoolbook"/>
          <w:i/>
          <w:sz w:val="24"/>
          <w:szCs w:val="24"/>
        </w:rPr>
        <w:t>kanon</w:t>
      </w:r>
      <w:proofErr w:type="spellEnd"/>
      <w:r>
        <w:rPr>
          <w:rFonts w:ascii="Century Schoolbook" w:hAnsi="Century Schoolbook"/>
          <w:i/>
          <w:sz w:val="24"/>
          <w:szCs w:val="24"/>
        </w:rPr>
        <w:t>, meaning “standard” or “norm.”</w:t>
      </w:r>
      <w:r w:rsidR="00A74FAD">
        <w:rPr>
          <w:rFonts w:ascii="Century Schoolbook" w:hAnsi="Century Schoolbook"/>
          <w:i/>
          <w:sz w:val="24"/>
          <w:szCs w:val="24"/>
        </w:rPr>
        <w:t>…..In early Christian usage, it came to mean rule of faith, normative writings, or authoritative Scripture. The Fathers, from the time of Irenaeus</w:t>
      </w:r>
      <w:r w:rsidR="004C3DA0">
        <w:rPr>
          <w:rFonts w:ascii="Century Schoolbook" w:hAnsi="Century Schoolbook"/>
          <w:i/>
          <w:sz w:val="24"/>
          <w:szCs w:val="24"/>
        </w:rPr>
        <w:t xml:space="preserve"> (120-202 AD)</w:t>
      </w:r>
      <w:r w:rsidR="00A74FAD">
        <w:rPr>
          <w:rFonts w:ascii="Century Schoolbook" w:hAnsi="Century Schoolbook"/>
          <w:i/>
          <w:sz w:val="24"/>
          <w:szCs w:val="24"/>
        </w:rPr>
        <w:t xml:space="preserve">, referred to the canon of Christian teaching, which they called “The </w:t>
      </w:r>
      <w:proofErr w:type="spellStart"/>
      <w:r w:rsidR="00A74FAD">
        <w:rPr>
          <w:rFonts w:ascii="Century Schoolbook" w:hAnsi="Century Schoolbook"/>
          <w:i/>
          <w:sz w:val="24"/>
          <w:szCs w:val="24"/>
        </w:rPr>
        <w:t>Kanon</w:t>
      </w:r>
      <w:proofErr w:type="spellEnd"/>
      <w:r w:rsidR="00A74FAD">
        <w:rPr>
          <w:rFonts w:ascii="Century Schoolbook" w:hAnsi="Century Schoolbook"/>
          <w:i/>
          <w:sz w:val="24"/>
          <w:szCs w:val="24"/>
        </w:rPr>
        <w:t xml:space="preserve"> of the Church.”</w:t>
      </w:r>
      <w:r>
        <w:rPr>
          <w:rFonts w:ascii="Century Schoolbook" w:hAnsi="Century Schoolbook"/>
          <w:i/>
          <w:sz w:val="24"/>
          <w:szCs w:val="24"/>
        </w:rPr>
        <w:t xml:space="preserve">  </w:t>
      </w:r>
    </w:p>
    <w:p w:rsidR="005E1337" w:rsidRDefault="005E1337" w:rsidP="0087089C">
      <w:pPr>
        <w:spacing w:after="0" w:line="240" w:lineRule="auto"/>
        <w:jc w:val="both"/>
        <w:rPr>
          <w:rFonts w:ascii="Century Schoolbook" w:hAnsi="Century Schoolbook"/>
          <w:sz w:val="24"/>
          <w:szCs w:val="24"/>
        </w:rPr>
      </w:pPr>
    </w:p>
    <w:p w:rsidR="002A78D7" w:rsidRDefault="002A78D7" w:rsidP="0087089C">
      <w:pPr>
        <w:spacing w:after="0" w:line="240" w:lineRule="auto"/>
        <w:jc w:val="both"/>
        <w:rPr>
          <w:rFonts w:ascii="Century Schoolbook" w:hAnsi="Century Schoolbook"/>
          <w:sz w:val="24"/>
          <w:szCs w:val="24"/>
        </w:rPr>
      </w:pPr>
      <w:r>
        <w:rPr>
          <w:rFonts w:ascii="Century Schoolbook" w:hAnsi="Century Schoolbook"/>
          <w:sz w:val="24"/>
          <w:szCs w:val="24"/>
        </w:rPr>
        <w:t xml:space="preserve">Who determined the </w:t>
      </w:r>
      <w:r>
        <w:rPr>
          <w:rFonts w:ascii="Century Schoolbook" w:hAnsi="Century Schoolbook"/>
          <w:i/>
          <w:sz w:val="24"/>
          <w:szCs w:val="24"/>
        </w:rPr>
        <w:t>canonicity</w:t>
      </w:r>
      <w:r>
        <w:rPr>
          <w:rFonts w:ascii="Century Schoolbook" w:hAnsi="Century Schoolbook"/>
          <w:sz w:val="24"/>
          <w:szCs w:val="24"/>
        </w:rPr>
        <w:t xml:space="preserve"> of the books of the Bible?</w:t>
      </w:r>
    </w:p>
    <w:p w:rsidR="002A78D7" w:rsidRDefault="002A78D7" w:rsidP="0087089C">
      <w:pPr>
        <w:spacing w:after="0" w:line="240" w:lineRule="auto"/>
        <w:jc w:val="both"/>
        <w:rPr>
          <w:rFonts w:ascii="Century Schoolbook" w:hAnsi="Century Schoolbook"/>
          <w:sz w:val="24"/>
          <w:szCs w:val="24"/>
        </w:rPr>
      </w:pPr>
      <w:r>
        <w:rPr>
          <w:rFonts w:ascii="Century Schoolbook" w:hAnsi="Century Schoolbook"/>
          <w:sz w:val="24"/>
          <w:szCs w:val="24"/>
        </w:rPr>
        <w:t>One author made several points in reference to it being Jesus:</w:t>
      </w:r>
    </w:p>
    <w:p w:rsidR="002A78D7" w:rsidRDefault="002A78D7" w:rsidP="002A78D7">
      <w:pPr>
        <w:pStyle w:val="ListParagraph"/>
        <w:numPr>
          <w:ilvl w:val="0"/>
          <w:numId w:val="8"/>
        </w:numPr>
        <w:spacing w:after="0" w:line="240" w:lineRule="auto"/>
        <w:jc w:val="both"/>
        <w:rPr>
          <w:rFonts w:ascii="Century Schoolbook" w:hAnsi="Century Schoolbook"/>
          <w:sz w:val="24"/>
          <w:szCs w:val="24"/>
        </w:rPr>
      </w:pPr>
      <w:r>
        <w:rPr>
          <w:rFonts w:ascii="Century Schoolbook" w:hAnsi="Century Schoolbook"/>
          <w:sz w:val="24"/>
          <w:szCs w:val="24"/>
        </w:rPr>
        <w:t>He subjected the authority of tradition to the superior and normative</w:t>
      </w:r>
      <w:r w:rsidR="008120EA">
        <w:rPr>
          <w:rFonts w:ascii="Century Schoolbook" w:hAnsi="Century Schoolbook"/>
          <w:sz w:val="24"/>
          <w:szCs w:val="24"/>
        </w:rPr>
        <w:t xml:space="preserve"> authority of the Old Testament. Mark 7:9-13</w:t>
      </w:r>
    </w:p>
    <w:p w:rsidR="002A78D7" w:rsidRDefault="003675FB" w:rsidP="002A78D7">
      <w:pPr>
        <w:pStyle w:val="ListParagraph"/>
        <w:numPr>
          <w:ilvl w:val="0"/>
          <w:numId w:val="8"/>
        </w:numPr>
        <w:spacing w:after="0" w:line="240" w:lineRule="auto"/>
        <w:jc w:val="both"/>
        <w:rPr>
          <w:rFonts w:ascii="Century Schoolbook" w:hAnsi="Century Schoolbook"/>
          <w:sz w:val="24"/>
          <w:szCs w:val="24"/>
        </w:rPr>
      </w:pPr>
      <w:r>
        <w:rPr>
          <w:rFonts w:ascii="Century Schoolbook" w:hAnsi="Century Schoolbook"/>
          <w:sz w:val="24"/>
          <w:szCs w:val="24"/>
        </w:rPr>
        <w:t>He emphasized that He Himself fulfills the Messianic promise of the inspired writings.</w:t>
      </w:r>
      <w:r w:rsidR="008120EA">
        <w:rPr>
          <w:rFonts w:ascii="Century Schoolbook" w:hAnsi="Century Schoolbook"/>
          <w:sz w:val="24"/>
          <w:szCs w:val="24"/>
        </w:rPr>
        <w:t xml:space="preserve"> Luke 4:16-21</w:t>
      </w:r>
    </w:p>
    <w:p w:rsidR="003675FB" w:rsidRDefault="003675FB" w:rsidP="002A78D7">
      <w:pPr>
        <w:pStyle w:val="ListParagraph"/>
        <w:numPr>
          <w:ilvl w:val="0"/>
          <w:numId w:val="8"/>
        </w:numPr>
        <w:spacing w:after="0" w:line="240" w:lineRule="auto"/>
        <w:jc w:val="both"/>
        <w:rPr>
          <w:rFonts w:ascii="Century Schoolbook" w:hAnsi="Century Schoolbook"/>
          <w:sz w:val="24"/>
          <w:szCs w:val="24"/>
        </w:rPr>
      </w:pPr>
      <w:r>
        <w:rPr>
          <w:rFonts w:ascii="Century Schoolbook" w:hAnsi="Century Schoolbook"/>
          <w:sz w:val="24"/>
          <w:szCs w:val="24"/>
        </w:rPr>
        <w:t>He claimed for Himself an authority not below that of the Old Testament and definitively expounded the inner significance of the law.</w:t>
      </w:r>
      <w:r w:rsidR="008120EA">
        <w:rPr>
          <w:rFonts w:ascii="Century Schoolbook" w:hAnsi="Century Schoolbook"/>
          <w:sz w:val="24"/>
          <w:szCs w:val="24"/>
        </w:rPr>
        <w:t xml:space="preserve"> Matthew 5</w:t>
      </w:r>
    </w:p>
    <w:p w:rsidR="003675FB" w:rsidRDefault="003675FB" w:rsidP="002A78D7">
      <w:pPr>
        <w:pStyle w:val="ListParagraph"/>
        <w:numPr>
          <w:ilvl w:val="0"/>
          <w:numId w:val="8"/>
        </w:numPr>
        <w:spacing w:after="0" w:line="240" w:lineRule="auto"/>
        <w:jc w:val="both"/>
        <w:rPr>
          <w:rFonts w:ascii="Century Schoolbook" w:hAnsi="Century Schoolbook"/>
          <w:sz w:val="24"/>
          <w:szCs w:val="24"/>
        </w:rPr>
      </w:pPr>
      <w:r>
        <w:rPr>
          <w:rFonts w:ascii="Century Schoolbook" w:hAnsi="Century Schoolbook"/>
          <w:sz w:val="24"/>
          <w:szCs w:val="24"/>
        </w:rPr>
        <w:t>He inaugurated the New Covenant escalating the Holy Spirit’s moral power as an internal reality.</w:t>
      </w:r>
    </w:p>
    <w:p w:rsidR="003675FB" w:rsidRDefault="003675FB" w:rsidP="002A78D7">
      <w:pPr>
        <w:pStyle w:val="ListParagraph"/>
        <w:numPr>
          <w:ilvl w:val="0"/>
          <w:numId w:val="8"/>
        </w:numPr>
        <w:spacing w:after="0" w:line="240" w:lineRule="auto"/>
        <w:jc w:val="both"/>
        <w:rPr>
          <w:rFonts w:ascii="Century Schoolbook" w:hAnsi="Century Schoolbook"/>
          <w:sz w:val="24"/>
          <w:szCs w:val="24"/>
        </w:rPr>
      </w:pPr>
      <w:r>
        <w:rPr>
          <w:rFonts w:ascii="Century Schoolbook" w:hAnsi="Century Schoolbook"/>
          <w:sz w:val="24"/>
          <w:szCs w:val="24"/>
        </w:rPr>
        <w:t xml:space="preserve">He identified Himself wholly with the </w:t>
      </w:r>
      <w:proofErr w:type="spellStart"/>
      <w:r>
        <w:rPr>
          <w:rFonts w:ascii="Century Schoolbook" w:hAnsi="Century Schoolbook"/>
          <w:sz w:val="24"/>
          <w:szCs w:val="24"/>
        </w:rPr>
        <w:t>revelational</w:t>
      </w:r>
      <w:proofErr w:type="spellEnd"/>
      <w:r>
        <w:rPr>
          <w:rFonts w:ascii="Century Schoolbook" w:hAnsi="Century Schoolbook"/>
          <w:sz w:val="24"/>
          <w:szCs w:val="24"/>
        </w:rPr>
        <w:t xml:space="preserve"> authority of Moses and the </w:t>
      </w:r>
      <w:proofErr w:type="gramStart"/>
      <w:r>
        <w:rPr>
          <w:rFonts w:ascii="Century Schoolbook" w:hAnsi="Century Schoolbook"/>
          <w:sz w:val="24"/>
          <w:szCs w:val="24"/>
        </w:rPr>
        <w:t>prophets, that</w:t>
      </w:r>
      <w:proofErr w:type="gramEnd"/>
      <w:r>
        <w:rPr>
          <w:rFonts w:ascii="Century Schoolbook" w:hAnsi="Century Schoolbook"/>
          <w:sz w:val="24"/>
          <w:szCs w:val="24"/>
        </w:rPr>
        <w:t xml:space="preserve"> is, with the Old Testament as an inspired literary canon, insisting that Scripture has sacred, authoritative, and permanent validity, and that the revealed truth of God is conveyed in its teachings. </w:t>
      </w:r>
      <w:r w:rsidR="008120EA">
        <w:rPr>
          <w:rFonts w:ascii="Century Schoolbook" w:hAnsi="Century Schoolbook"/>
          <w:sz w:val="24"/>
          <w:szCs w:val="24"/>
        </w:rPr>
        <w:t>John 5:44-47</w:t>
      </w:r>
    </w:p>
    <w:p w:rsidR="00130993" w:rsidRDefault="00130993" w:rsidP="00130993">
      <w:pPr>
        <w:spacing w:after="0" w:line="240" w:lineRule="auto"/>
        <w:jc w:val="both"/>
        <w:rPr>
          <w:rFonts w:ascii="Century Schoolbook" w:hAnsi="Century Schoolbook"/>
          <w:sz w:val="24"/>
          <w:szCs w:val="24"/>
        </w:rPr>
      </w:pPr>
    </w:p>
    <w:p w:rsidR="00130993" w:rsidRDefault="001520C3" w:rsidP="00130993">
      <w:pPr>
        <w:spacing w:after="0" w:line="240" w:lineRule="auto"/>
        <w:jc w:val="both"/>
        <w:rPr>
          <w:rFonts w:ascii="Century Schoolbook" w:hAnsi="Century Schoolbook"/>
          <w:sz w:val="24"/>
          <w:szCs w:val="24"/>
        </w:rPr>
      </w:pPr>
      <w:r>
        <w:rPr>
          <w:rFonts w:ascii="Century Schoolbook" w:hAnsi="Century Schoolbook"/>
          <w:sz w:val="24"/>
          <w:szCs w:val="24"/>
        </w:rPr>
        <w:t>Determining what books belong in the Bible:</w:t>
      </w:r>
    </w:p>
    <w:p w:rsidR="001520C3" w:rsidRDefault="00BC264C" w:rsidP="001520C3">
      <w:pPr>
        <w:pStyle w:val="ListParagraph"/>
        <w:numPr>
          <w:ilvl w:val="0"/>
          <w:numId w:val="9"/>
        </w:numPr>
        <w:spacing w:after="0" w:line="240" w:lineRule="auto"/>
        <w:jc w:val="both"/>
        <w:rPr>
          <w:rFonts w:ascii="Century Schoolbook" w:hAnsi="Century Schoolbook"/>
          <w:sz w:val="24"/>
          <w:szCs w:val="24"/>
        </w:rPr>
      </w:pPr>
      <w:r>
        <w:rPr>
          <w:rFonts w:ascii="Century Schoolbook" w:hAnsi="Century Schoolbook"/>
          <w:sz w:val="24"/>
          <w:szCs w:val="24"/>
        </w:rPr>
        <w:t>Was the book written by a prophet of God? Exodus 7:1; Amos 3:8</w:t>
      </w:r>
    </w:p>
    <w:p w:rsidR="00BC264C" w:rsidRDefault="00BC264C" w:rsidP="001520C3">
      <w:pPr>
        <w:pStyle w:val="ListParagraph"/>
        <w:numPr>
          <w:ilvl w:val="0"/>
          <w:numId w:val="9"/>
        </w:numPr>
        <w:spacing w:after="0" w:line="240" w:lineRule="auto"/>
        <w:jc w:val="both"/>
        <w:rPr>
          <w:rFonts w:ascii="Century Schoolbook" w:hAnsi="Century Schoolbook"/>
          <w:sz w:val="24"/>
          <w:szCs w:val="24"/>
        </w:rPr>
      </w:pPr>
      <w:r>
        <w:rPr>
          <w:rFonts w:ascii="Century Schoolbook" w:hAnsi="Century Schoolbook"/>
          <w:sz w:val="24"/>
          <w:szCs w:val="24"/>
        </w:rPr>
        <w:t>Was the writer confirmed by acts of God? Acts 2:22; 2 Corinthians 12:12; Mark 16:17-20</w:t>
      </w:r>
    </w:p>
    <w:p w:rsidR="00BC264C" w:rsidRDefault="00BC264C" w:rsidP="001520C3">
      <w:pPr>
        <w:pStyle w:val="ListParagraph"/>
        <w:numPr>
          <w:ilvl w:val="0"/>
          <w:numId w:val="9"/>
        </w:numPr>
        <w:spacing w:after="0" w:line="240" w:lineRule="auto"/>
        <w:jc w:val="both"/>
        <w:rPr>
          <w:rFonts w:ascii="Century Schoolbook" w:hAnsi="Century Schoolbook"/>
          <w:sz w:val="24"/>
          <w:szCs w:val="24"/>
        </w:rPr>
      </w:pPr>
      <w:r>
        <w:rPr>
          <w:rFonts w:ascii="Century Schoolbook" w:hAnsi="Century Schoolbook"/>
          <w:sz w:val="24"/>
          <w:szCs w:val="24"/>
        </w:rPr>
        <w:t>Did the message tell the truth about God? Deuteronomy 13:1-3</w:t>
      </w:r>
    </w:p>
    <w:p w:rsidR="00BC264C" w:rsidRDefault="00BC264C" w:rsidP="001520C3">
      <w:pPr>
        <w:pStyle w:val="ListParagraph"/>
        <w:numPr>
          <w:ilvl w:val="0"/>
          <w:numId w:val="9"/>
        </w:numPr>
        <w:spacing w:after="0" w:line="240" w:lineRule="auto"/>
        <w:jc w:val="both"/>
        <w:rPr>
          <w:rFonts w:ascii="Century Schoolbook" w:hAnsi="Century Schoolbook"/>
          <w:sz w:val="24"/>
          <w:szCs w:val="24"/>
        </w:rPr>
      </w:pPr>
      <w:r>
        <w:rPr>
          <w:rFonts w:ascii="Century Schoolbook" w:hAnsi="Century Schoolbook"/>
          <w:sz w:val="24"/>
          <w:szCs w:val="24"/>
        </w:rPr>
        <w:t>Does it come with the power of God? Hebrews 4:12; 2 Timothy 3:17; Isaiah 55:11</w:t>
      </w:r>
    </w:p>
    <w:p w:rsidR="00BC264C" w:rsidRDefault="00BC264C" w:rsidP="001520C3">
      <w:pPr>
        <w:pStyle w:val="ListParagraph"/>
        <w:numPr>
          <w:ilvl w:val="0"/>
          <w:numId w:val="9"/>
        </w:numPr>
        <w:spacing w:after="0" w:line="240" w:lineRule="auto"/>
        <w:jc w:val="both"/>
        <w:rPr>
          <w:rFonts w:ascii="Century Schoolbook" w:hAnsi="Century Schoolbook"/>
          <w:sz w:val="24"/>
          <w:szCs w:val="24"/>
        </w:rPr>
      </w:pPr>
      <w:r>
        <w:rPr>
          <w:rFonts w:ascii="Century Schoolbook" w:hAnsi="Century Schoolbook"/>
          <w:sz w:val="24"/>
          <w:szCs w:val="24"/>
        </w:rPr>
        <w:t>Was it accepted by the people of God? 1 Thessalonians 2:13; Deuteronomy 31:26; Joshua 24:26; 1 Timothy 5:18</w:t>
      </w:r>
    </w:p>
    <w:p w:rsidR="00BC264C" w:rsidRDefault="00BC264C" w:rsidP="00BC264C">
      <w:pPr>
        <w:spacing w:after="0" w:line="240" w:lineRule="auto"/>
        <w:jc w:val="both"/>
        <w:rPr>
          <w:rFonts w:ascii="Century Schoolbook" w:hAnsi="Century Schoolbook"/>
          <w:sz w:val="24"/>
          <w:szCs w:val="24"/>
        </w:rPr>
      </w:pPr>
    </w:p>
    <w:p w:rsidR="00BC264C" w:rsidRDefault="00BC264C" w:rsidP="00BC264C">
      <w:pPr>
        <w:spacing w:after="0" w:line="240" w:lineRule="auto"/>
        <w:jc w:val="both"/>
        <w:rPr>
          <w:rFonts w:ascii="Century Schoolbook" w:hAnsi="Century Schoolbook"/>
          <w:sz w:val="24"/>
          <w:szCs w:val="24"/>
        </w:rPr>
      </w:pPr>
      <w:r>
        <w:rPr>
          <w:rFonts w:ascii="Century Schoolbook" w:hAnsi="Century Schoolbook"/>
          <w:sz w:val="24"/>
          <w:szCs w:val="24"/>
        </w:rPr>
        <w:t>The canon is closed:</w:t>
      </w:r>
    </w:p>
    <w:p w:rsidR="00BC264C" w:rsidRDefault="00BC264C" w:rsidP="00BC264C">
      <w:pPr>
        <w:pStyle w:val="ListParagraph"/>
        <w:numPr>
          <w:ilvl w:val="0"/>
          <w:numId w:val="10"/>
        </w:numPr>
        <w:spacing w:after="0" w:line="240" w:lineRule="auto"/>
        <w:jc w:val="both"/>
        <w:rPr>
          <w:rFonts w:ascii="Century Schoolbook" w:hAnsi="Century Schoolbook"/>
          <w:sz w:val="24"/>
          <w:szCs w:val="24"/>
        </w:rPr>
      </w:pPr>
      <w:r>
        <w:rPr>
          <w:rFonts w:ascii="Century Schoolbook" w:hAnsi="Century Schoolbook"/>
          <w:sz w:val="24"/>
          <w:szCs w:val="24"/>
        </w:rPr>
        <w:t>2 Corinthians 12:12; Hebrews 2:3-4</w:t>
      </w:r>
    </w:p>
    <w:p w:rsidR="00BC264C" w:rsidRDefault="00BC264C" w:rsidP="00BC264C">
      <w:pPr>
        <w:pStyle w:val="ListParagraph"/>
        <w:numPr>
          <w:ilvl w:val="0"/>
          <w:numId w:val="10"/>
        </w:numPr>
        <w:spacing w:after="0" w:line="240" w:lineRule="auto"/>
        <w:jc w:val="both"/>
        <w:rPr>
          <w:rFonts w:ascii="Century Schoolbook" w:hAnsi="Century Schoolbook"/>
          <w:sz w:val="24"/>
          <w:szCs w:val="24"/>
        </w:rPr>
      </w:pPr>
      <w:r>
        <w:rPr>
          <w:rFonts w:ascii="Century Schoolbook" w:hAnsi="Century Schoolbook"/>
          <w:sz w:val="24"/>
          <w:szCs w:val="24"/>
        </w:rPr>
        <w:t>The immediate successors of the apostles did not claim new revelations nor did they claim supernatural gifts. For example, Clement of Alexandria (153 AD) depended heavily on over 40 books of the Bible in his writings and teachings.</w:t>
      </w:r>
    </w:p>
    <w:p w:rsidR="0032638D" w:rsidRDefault="0032638D" w:rsidP="0032638D">
      <w:pPr>
        <w:spacing w:after="0" w:line="240" w:lineRule="auto"/>
        <w:ind w:left="360"/>
        <w:jc w:val="center"/>
        <w:rPr>
          <w:rFonts w:ascii="Century Schoolbook" w:hAnsi="Century Schoolbook"/>
          <w:b/>
          <w:sz w:val="24"/>
          <w:szCs w:val="24"/>
          <w:u w:val="single"/>
        </w:rPr>
      </w:pPr>
      <w:r>
        <w:rPr>
          <w:rFonts w:ascii="Century Schoolbook" w:hAnsi="Century Schoolbook"/>
          <w:b/>
          <w:sz w:val="24"/>
          <w:szCs w:val="24"/>
          <w:u w:val="single"/>
        </w:rPr>
        <w:lastRenderedPageBreak/>
        <w:t>The Bible</w:t>
      </w:r>
    </w:p>
    <w:p w:rsidR="0032638D" w:rsidRDefault="0032638D" w:rsidP="0032638D">
      <w:pPr>
        <w:spacing w:after="0" w:line="240" w:lineRule="auto"/>
        <w:ind w:left="360"/>
        <w:jc w:val="center"/>
        <w:rPr>
          <w:rFonts w:ascii="Century Schoolbook" w:hAnsi="Century Schoolbook"/>
          <w:i/>
          <w:sz w:val="24"/>
          <w:szCs w:val="24"/>
        </w:rPr>
      </w:pPr>
      <w:r>
        <w:rPr>
          <w:rFonts w:ascii="Century Schoolbook" w:hAnsi="Century Schoolbook"/>
          <w:i/>
          <w:sz w:val="24"/>
          <w:szCs w:val="24"/>
        </w:rPr>
        <w:t>“The Development of the Canon”</w:t>
      </w:r>
    </w:p>
    <w:p w:rsidR="0032638D" w:rsidRDefault="0032638D" w:rsidP="0032638D">
      <w:pPr>
        <w:spacing w:after="0" w:line="240" w:lineRule="auto"/>
        <w:ind w:left="360"/>
        <w:jc w:val="center"/>
        <w:rPr>
          <w:rFonts w:ascii="Century Schoolbook" w:hAnsi="Century Schoolbook"/>
          <w:i/>
          <w:sz w:val="24"/>
          <w:szCs w:val="24"/>
        </w:rPr>
      </w:pPr>
    </w:p>
    <w:p w:rsidR="0032638D" w:rsidRDefault="00C87940" w:rsidP="00C87940">
      <w:pPr>
        <w:spacing w:after="0" w:line="240" w:lineRule="auto"/>
        <w:rPr>
          <w:rFonts w:ascii="Century Schoolbook" w:hAnsi="Century Schoolbook"/>
          <w:i/>
          <w:sz w:val="24"/>
          <w:szCs w:val="24"/>
        </w:rPr>
      </w:pPr>
      <w:r>
        <w:rPr>
          <w:rFonts w:ascii="Century Schoolbook" w:hAnsi="Century Schoolbook"/>
          <w:i/>
          <w:sz w:val="24"/>
          <w:szCs w:val="24"/>
        </w:rPr>
        <w:t>“The fact that the canon developed is indisputable, but how it developed and when it was completed is a matter that must also be considered. Although inspiration determines canonicity, men are actively involved in the recognition of the canon. The process of recognition is a historical study.”</w:t>
      </w:r>
    </w:p>
    <w:p w:rsidR="00C87940" w:rsidRDefault="00C87940" w:rsidP="00C87940">
      <w:pPr>
        <w:spacing w:after="0" w:line="240" w:lineRule="auto"/>
        <w:rPr>
          <w:rFonts w:ascii="Century Schoolbook" w:hAnsi="Century Schoolbook"/>
          <w:i/>
          <w:sz w:val="24"/>
          <w:szCs w:val="24"/>
        </w:rPr>
      </w:pPr>
    </w:p>
    <w:p w:rsidR="00C87940" w:rsidRDefault="00C623E9" w:rsidP="00C623E9">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There are three preliminary steps in the process of canonization:</w:t>
      </w:r>
    </w:p>
    <w:p w:rsidR="00C623E9" w:rsidRDefault="00C623E9" w:rsidP="00C623E9">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Inspiration by God. 2 Peter 1:20-21</w:t>
      </w:r>
    </w:p>
    <w:p w:rsidR="00C623E9" w:rsidRDefault="00C623E9" w:rsidP="00C623E9">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Recognition by men of God. Exodus 24:3</w:t>
      </w:r>
    </w:p>
    <w:p w:rsidR="00C623E9" w:rsidRDefault="00C623E9" w:rsidP="00C623E9">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Collection and preservation by people of God. 1 Samuel 10:25; Ezra 7:6</w:t>
      </w:r>
    </w:p>
    <w:p w:rsidR="00DA3C7A" w:rsidRDefault="00A74EDD" w:rsidP="00DA3C7A">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There is a distinction between the canon and other books mentioned in the Bible.</w:t>
      </w:r>
    </w:p>
    <w:p w:rsidR="00A74EDD" w:rsidRDefault="00A74EDD" w:rsidP="00A74ED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book of the wars of the Lord - Numbers 21:14-15</w:t>
      </w:r>
    </w:p>
    <w:p w:rsidR="00A74EDD" w:rsidRDefault="00A74EDD" w:rsidP="00A74ED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The book of </w:t>
      </w:r>
      <w:proofErr w:type="spellStart"/>
      <w:r>
        <w:rPr>
          <w:rFonts w:ascii="Century Schoolbook" w:hAnsi="Century Schoolbook"/>
          <w:sz w:val="24"/>
          <w:szCs w:val="24"/>
        </w:rPr>
        <w:t>Jasher</w:t>
      </w:r>
      <w:proofErr w:type="spellEnd"/>
      <w:r>
        <w:rPr>
          <w:rFonts w:ascii="Century Schoolbook" w:hAnsi="Century Schoolbook"/>
          <w:sz w:val="24"/>
          <w:szCs w:val="24"/>
        </w:rPr>
        <w:t xml:space="preserve"> – Joshua 10:13</w:t>
      </w:r>
    </w:p>
    <w:p w:rsidR="00D049FE" w:rsidRDefault="00D049FE" w:rsidP="00A74ED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book of the acts of Solomon - I Kings 11:41</w:t>
      </w:r>
    </w:p>
    <w:p w:rsidR="00D049FE" w:rsidRDefault="00D049FE" w:rsidP="00D049FE">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2 Chronicles 9:29 mentions three different writings.</w:t>
      </w:r>
    </w:p>
    <w:p w:rsidR="00592E63" w:rsidRDefault="00592E63" w:rsidP="00D049FE">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These books were not included in the Law and the prophets or in the books of Hebrew poetry (Luke 24:44).</w:t>
      </w:r>
    </w:p>
    <w:p w:rsidR="00592E63" w:rsidRDefault="00AF70E1" w:rsidP="00592E63">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The continuity of the Old Testament books help us understand the development of the canon:</w:t>
      </w:r>
    </w:p>
    <w:p w:rsidR="00AF70E1" w:rsidRDefault="00AF70E1"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book of Judges refers to Joshua and Moses (1:1, 20-21; 2:7-8).</w:t>
      </w:r>
    </w:p>
    <w:p w:rsidR="00AF70E1" w:rsidRDefault="00495BAC"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events of Ruth are spoken of as taking place in the days when the judges ruled (1:1).</w:t>
      </w:r>
    </w:p>
    <w:p w:rsidR="00495BAC" w:rsidRDefault="00495BAC"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 Samuel continues the history of the judges (4:18).</w:t>
      </w:r>
    </w:p>
    <w:p w:rsidR="00495BAC" w:rsidRDefault="00E10FB3"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 &amp; 2 Kings, which were originally one book, along with 1 &amp; 2 Chronicles, often refer to the Law of Moses (2 Kings 14:6).</w:t>
      </w:r>
    </w:p>
    <w:p w:rsidR="00E4457F" w:rsidRDefault="00E4457F"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Ezra and Nehemiah refer to the </w:t>
      </w:r>
      <w:proofErr w:type="gramStart"/>
      <w:r>
        <w:rPr>
          <w:rFonts w:ascii="Century Schoolbook" w:hAnsi="Century Schoolbook"/>
          <w:sz w:val="24"/>
          <w:szCs w:val="24"/>
        </w:rPr>
        <w:t>law</w:t>
      </w:r>
      <w:proofErr w:type="gramEnd"/>
      <w:r>
        <w:rPr>
          <w:rFonts w:ascii="Century Schoolbook" w:hAnsi="Century Schoolbook"/>
          <w:sz w:val="24"/>
          <w:szCs w:val="24"/>
        </w:rPr>
        <w:t xml:space="preserve"> of Moses (Ez. 3:2; Neh. 13:1).</w:t>
      </w:r>
    </w:p>
    <w:p w:rsidR="00E4457F" w:rsidRDefault="00E4457F"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Job is mentioned by Ezekiel (14:14, 20). The book of Job, therefore, existed before Ezekiel’s day (590 BC).</w:t>
      </w:r>
    </w:p>
    <w:p w:rsidR="00E4457F" w:rsidRDefault="00E4457F"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Psalms appear throughout Samuel and Chronicles. David claimed to have spoken by the Holy Spirit (2 Sam. 23:2).</w:t>
      </w:r>
    </w:p>
    <w:p w:rsidR="00E4457F" w:rsidRDefault="00E4457F" w:rsidP="00AF70E1">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The Prophets are quoted excessively in the NT. They also refer to the writings in the </w:t>
      </w:r>
      <w:proofErr w:type="gramStart"/>
      <w:r>
        <w:rPr>
          <w:rFonts w:ascii="Century Schoolbook" w:hAnsi="Century Schoolbook"/>
          <w:sz w:val="24"/>
          <w:szCs w:val="24"/>
        </w:rPr>
        <w:t>law</w:t>
      </w:r>
      <w:proofErr w:type="gramEnd"/>
      <w:r>
        <w:rPr>
          <w:rFonts w:ascii="Century Schoolbook" w:hAnsi="Century Schoolbook"/>
          <w:sz w:val="24"/>
          <w:szCs w:val="24"/>
        </w:rPr>
        <w:t xml:space="preserve"> of Moses.</w:t>
      </w:r>
    </w:p>
    <w:p w:rsidR="004E5210" w:rsidRDefault="004A79E0" w:rsidP="004E5210">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Early church “fathers”</w:t>
      </w:r>
      <w:r w:rsidR="004E5210">
        <w:rPr>
          <w:rFonts w:ascii="Century Schoolbook" w:hAnsi="Century Schoolbook"/>
          <w:sz w:val="24"/>
          <w:szCs w:val="24"/>
        </w:rPr>
        <w:t xml:space="preserve"> </w:t>
      </w:r>
      <w:r>
        <w:rPr>
          <w:rFonts w:ascii="Century Schoolbook" w:hAnsi="Century Schoolbook"/>
          <w:sz w:val="24"/>
          <w:szCs w:val="24"/>
        </w:rPr>
        <w:t>(Origen, Jerome) confirmed</w:t>
      </w:r>
      <w:r w:rsidR="004E5210">
        <w:rPr>
          <w:rFonts w:ascii="Century Schoolbook" w:hAnsi="Century Schoolbook"/>
          <w:sz w:val="24"/>
          <w:szCs w:val="24"/>
        </w:rPr>
        <w:t xml:space="preserve"> that the Jewish Scriptures were divided into 22 books: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1-5 – Genesis-Deuteronomy.</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6 – Joshua.</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7 – Judges-Ruth.</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8 – 1-2 Samuel.</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9 – 1-2 Kings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10 – 1-2 Chronicles.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11 – Ezra-Nehemiah</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12 – Psalms.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13 – Proverbs.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14 – Ecclesiastes.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15 – Song of Solomon.</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16 – Isaiah.</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17 – Jeremiah-Lamentations.</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18 – Daniel.</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19 – Ezekiel.</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20 – Job.</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21 – Esther.</w:t>
      </w:r>
    </w:p>
    <w:p w:rsidR="004E5210" w:rsidRDefault="004E5210" w:rsidP="004E5210">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22 – Minor Prophets.</w:t>
      </w:r>
    </w:p>
    <w:p w:rsidR="00453718" w:rsidRDefault="00453718" w:rsidP="00453718">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There are many ancient witnesses to the canon of the OT:</w:t>
      </w:r>
    </w:p>
    <w:p w:rsidR="00453718" w:rsidRDefault="00453718" w:rsidP="00453718">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The Samaritan </w:t>
      </w:r>
      <w:proofErr w:type="spellStart"/>
      <w:r>
        <w:rPr>
          <w:rFonts w:ascii="Century Schoolbook" w:hAnsi="Century Schoolbook"/>
          <w:sz w:val="24"/>
          <w:szCs w:val="24"/>
        </w:rPr>
        <w:t>Penteteuch</w:t>
      </w:r>
      <w:proofErr w:type="spellEnd"/>
      <w:r>
        <w:rPr>
          <w:rFonts w:ascii="Century Schoolbook" w:hAnsi="Century Schoolbook"/>
          <w:sz w:val="24"/>
          <w:szCs w:val="24"/>
        </w:rPr>
        <w:t>. Seems to have appeared in the 4</w:t>
      </w:r>
      <w:r w:rsidRPr="00453718">
        <w:rPr>
          <w:rFonts w:ascii="Century Schoolbook" w:hAnsi="Century Schoolbook"/>
          <w:sz w:val="24"/>
          <w:szCs w:val="24"/>
          <w:vertAlign w:val="superscript"/>
        </w:rPr>
        <w:t>th</w:t>
      </w:r>
      <w:r>
        <w:rPr>
          <w:rFonts w:ascii="Century Schoolbook" w:hAnsi="Century Schoolbook"/>
          <w:sz w:val="24"/>
          <w:szCs w:val="24"/>
        </w:rPr>
        <w:t xml:space="preserve"> or 5</w:t>
      </w:r>
      <w:r w:rsidRPr="00453718">
        <w:rPr>
          <w:rFonts w:ascii="Century Schoolbook" w:hAnsi="Century Schoolbook"/>
          <w:sz w:val="24"/>
          <w:szCs w:val="24"/>
          <w:vertAlign w:val="superscript"/>
        </w:rPr>
        <w:t>th</w:t>
      </w:r>
      <w:r>
        <w:rPr>
          <w:rFonts w:ascii="Century Schoolbook" w:hAnsi="Century Schoolbook"/>
          <w:sz w:val="24"/>
          <w:szCs w:val="24"/>
        </w:rPr>
        <w:t xml:space="preserve"> century BC. Contains only Genesis-Deuteronomy. Several copies of this were made throughout the years.</w:t>
      </w:r>
    </w:p>
    <w:p w:rsidR="00453718" w:rsidRDefault="00453718" w:rsidP="00453718">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Septuagint</w:t>
      </w:r>
      <w:r w:rsidR="00B46BEB">
        <w:rPr>
          <w:rFonts w:ascii="Century Schoolbook" w:hAnsi="Century Schoolbook"/>
          <w:sz w:val="24"/>
          <w:szCs w:val="24"/>
        </w:rPr>
        <w:t xml:space="preserve"> is a Greek translation of the OT</w:t>
      </w:r>
      <w:r>
        <w:rPr>
          <w:rFonts w:ascii="Century Schoolbook" w:hAnsi="Century Schoolbook"/>
          <w:sz w:val="24"/>
          <w:szCs w:val="24"/>
        </w:rPr>
        <w:t>. Produced in Alexandria, Egypt around 250-210 BC. Listed the books by subject matter rather than chronologically. This is what Jesus and the apostles quoted and Jesus referred to it as Scripture (</w:t>
      </w:r>
      <w:proofErr w:type="spellStart"/>
      <w:r>
        <w:rPr>
          <w:rFonts w:ascii="Century Schoolbook" w:hAnsi="Century Schoolbook"/>
          <w:sz w:val="24"/>
          <w:szCs w:val="24"/>
        </w:rPr>
        <w:t>Lk</w:t>
      </w:r>
      <w:proofErr w:type="spellEnd"/>
      <w:r>
        <w:rPr>
          <w:rFonts w:ascii="Century Schoolbook" w:hAnsi="Century Schoolbook"/>
          <w:sz w:val="24"/>
          <w:szCs w:val="24"/>
        </w:rPr>
        <w:t>. 4:21) showing that an accurate translation is God’s word.</w:t>
      </w:r>
    </w:p>
    <w:p w:rsidR="00801396" w:rsidRDefault="00801396" w:rsidP="00453718">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Ecclesiasticus is a book in the Apocrypha. It was written around 170 BC and mentions the entire canon of the OT.</w:t>
      </w:r>
    </w:p>
    <w:p w:rsidR="00E461DA" w:rsidRDefault="00801396" w:rsidP="00453718">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The Dead Sea Scrolls. Discovered by an Arab shepherd boy who was throwing rocks into caves in 1947. </w:t>
      </w:r>
      <w:r w:rsidR="00E461DA">
        <w:rPr>
          <w:rFonts w:ascii="Century Schoolbook" w:hAnsi="Century Schoolbook"/>
          <w:sz w:val="24"/>
          <w:szCs w:val="24"/>
        </w:rPr>
        <w:t xml:space="preserve">Discoveries were made in 11 different caves from 1947-1956. </w:t>
      </w:r>
      <w:r w:rsidR="00730075">
        <w:rPr>
          <w:rFonts w:ascii="Century Schoolbook" w:hAnsi="Century Schoolbook"/>
          <w:sz w:val="24"/>
          <w:szCs w:val="24"/>
        </w:rPr>
        <w:t>Located 7.5 miles S. of Jericho and 1 mile W. of the Dead Sea.</w:t>
      </w:r>
    </w:p>
    <w:p w:rsidR="00E461DA" w:rsidRDefault="00E461DA"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 xml:space="preserve">Cave 1 produced fragments of Gen., Lev., Deut., </w:t>
      </w:r>
      <w:proofErr w:type="gramStart"/>
      <w:r>
        <w:rPr>
          <w:rFonts w:ascii="Century Schoolbook" w:hAnsi="Century Schoolbook"/>
          <w:sz w:val="24"/>
          <w:szCs w:val="24"/>
        </w:rPr>
        <w:t>Jud.,</w:t>
      </w:r>
      <w:proofErr w:type="gramEnd"/>
      <w:r>
        <w:rPr>
          <w:rFonts w:ascii="Century Schoolbook" w:hAnsi="Century Schoolbook"/>
          <w:sz w:val="24"/>
          <w:szCs w:val="24"/>
        </w:rPr>
        <w:t xml:space="preserve"> Sam., Isa., </w:t>
      </w:r>
      <w:proofErr w:type="spellStart"/>
      <w:r>
        <w:rPr>
          <w:rFonts w:ascii="Century Schoolbook" w:hAnsi="Century Schoolbook"/>
          <w:sz w:val="24"/>
          <w:szCs w:val="24"/>
        </w:rPr>
        <w:t>Eze</w:t>
      </w:r>
      <w:proofErr w:type="spellEnd"/>
      <w:r>
        <w:rPr>
          <w:rFonts w:ascii="Century Schoolbook" w:hAnsi="Century Schoolbook"/>
          <w:sz w:val="24"/>
          <w:szCs w:val="24"/>
        </w:rPr>
        <w:t>., Ps., and many other historical Jewish writings.</w:t>
      </w:r>
    </w:p>
    <w:p w:rsidR="00453718" w:rsidRDefault="00E461DA"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Cave 2 produced 100 fragments of Ex., Lev., Num., Deut., Jer., Job, Ps., Ruth.</w:t>
      </w:r>
    </w:p>
    <w:p w:rsidR="00E461DA" w:rsidRDefault="00E461DA"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Cave 3 produced a copper scroll with directions to other caves.</w:t>
      </w:r>
    </w:p>
    <w:p w:rsidR="00E461DA" w:rsidRDefault="00E461DA"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Cave 4 produced 1,000’s of fragments. It contained copies of Bible books, except Esther. The oldest existing copy of Samuel (3</w:t>
      </w:r>
      <w:r w:rsidRPr="00E461DA">
        <w:rPr>
          <w:rFonts w:ascii="Century Schoolbook" w:hAnsi="Century Schoolbook"/>
          <w:sz w:val="24"/>
          <w:szCs w:val="24"/>
          <w:vertAlign w:val="superscript"/>
        </w:rPr>
        <w:t>rd</w:t>
      </w:r>
      <w:r>
        <w:rPr>
          <w:rFonts w:ascii="Century Schoolbook" w:hAnsi="Century Schoolbook"/>
          <w:sz w:val="24"/>
          <w:szCs w:val="24"/>
        </w:rPr>
        <w:t xml:space="preserve"> century BC). </w:t>
      </w:r>
      <w:r w:rsidR="00B732AE">
        <w:rPr>
          <w:rFonts w:ascii="Century Schoolbook" w:hAnsi="Century Schoolbook"/>
          <w:sz w:val="24"/>
          <w:szCs w:val="24"/>
        </w:rPr>
        <w:t>The most productive cave.</w:t>
      </w:r>
    </w:p>
    <w:p w:rsidR="00B0230C" w:rsidRDefault="00B0230C"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Cave 5 produced several books from the Bible but they were in an “advanced stage of deterioration.”</w:t>
      </w:r>
    </w:p>
    <w:p w:rsidR="00B0230C" w:rsidRDefault="00B0230C"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 xml:space="preserve">Cave 6 produced papyrus pieces of Dan., 1 &amp; 2 </w:t>
      </w:r>
      <w:proofErr w:type="spellStart"/>
      <w:r>
        <w:rPr>
          <w:rFonts w:ascii="Century Schoolbook" w:hAnsi="Century Schoolbook"/>
          <w:sz w:val="24"/>
          <w:szCs w:val="24"/>
        </w:rPr>
        <w:t>Kng</w:t>
      </w:r>
      <w:proofErr w:type="spellEnd"/>
      <w:r>
        <w:rPr>
          <w:rFonts w:ascii="Century Schoolbook" w:hAnsi="Century Schoolbook"/>
          <w:sz w:val="24"/>
          <w:szCs w:val="24"/>
        </w:rPr>
        <w:t>.</w:t>
      </w:r>
    </w:p>
    <w:p w:rsidR="00B0230C" w:rsidRDefault="00B0230C" w:rsidP="00E461D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Caves 7-10 produced nothing relative to textual criticism.</w:t>
      </w:r>
    </w:p>
    <w:p w:rsidR="00304061" w:rsidRDefault="00B0230C" w:rsidP="00C640A9">
      <w:pPr>
        <w:pStyle w:val="ListParagraph"/>
        <w:numPr>
          <w:ilvl w:val="2"/>
          <w:numId w:val="11"/>
        </w:numPr>
        <w:spacing w:after="0" w:line="240" w:lineRule="auto"/>
        <w:rPr>
          <w:rFonts w:ascii="Century Schoolbook" w:hAnsi="Century Schoolbook"/>
          <w:sz w:val="24"/>
          <w:szCs w:val="24"/>
        </w:rPr>
      </w:pPr>
      <w:r w:rsidRPr="00304061">
        <w:rPr>
          <w:rFonts w:ascii="Century Schoolbook" w:hAnsi="Century Schoolbook"/>
          <w:sz w:val="24"/>
          <w:szCs w:val="24"/>
        </w:rPr>
        <w:t>Cave 11 produced a well preserved copy of Psalms 93-150 and an Aramaic Paraphrase of Job.</w:t>
      </w:r>
    </w:p>
    <w:p w:rsidR="006C26EA" w:rsidRDefault="006C26EA" w:rsidP="006C26EA">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How old are the Dead Sea Scrolls?</w:t>
      </w:r>
    </w:p>
    <w:p w:rsidR="006C26EA" w:rsidRDefault="006C26EA" w:rsidP="006C26E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Carbon 14 dated some linen discovered in the caves to 168 BC.</w:t>
      </w:r>
    </w:p>
    <w:p w:rsidR="006C26EA" w:rsidRDefault="006C26EA" w:rsidP="006C26E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Paleography</w:t>
      </w:r>
      <w:r w:rsidR="00B732AE">
        <w:rPr>
          <w:rFonts w:ascii="Century Schoolbook" w:hAnsi="Century Schoolbook"/>
          <w:sz w:val="24"/>
          <w:szCs w:val="24"/>
        </w:rPr>
        <w:t xml:space="preserve"> (ancient writing forms)</w:t>
      </w:r>
      <w:r>
        <w:rPr>
          <w:rFonts w:ascii="Century Schoolbook" w:hAnsi="Century Schoolbook"/>
          <w:sz w:val="24"/>
          <w:szCs w:val="24"/>
        </w:rPr>
        <w:t xml:space="preserve"> and orthography</w:t>
      </w:r>
      <w:r w:rsidR="00B732AE">
        <w:rPr>
          <w:rFonts w:ascii="Century Schoolbook" w:hAnsi="Century Schoolbook"/>
          <w:sz w:val="24"/>
          <w:szCs w:val="24"/>
        </w:rPr>
        <w:t xml:space="preserve"> (spelling)</w:t>
      </w:r>
      <w:r>
        <w:rPr>
          <w:rFonts w:ascii="Century Schoolbook" w:hAnsi="Century Schoolbook"/>
          <w:sz w:val="24"/>
          <w:szCs w:val="24"/>
        </w:rPr>
        <w:t xml:space="preserve"> dated them to before 100 BC.</w:t>
      </w:r>
    </w:p>
    <w:p w:rsidR="00B46BEB" w:rsidRDefault="00B46BEB" w:rsidP="006C26EA">
      <w:pPr>
        <w:pStyle w:val="ListParagraph"/>
        <w:numPr>
          <w:ilvl w:val="2"/>
          <w:numId w:val="11"/>
        </w:numPr>
        <w:spacing w:after="0" w:line="240" w:lineRule="auto"/>
        <w:rPr>
          <w:rFonts w:ascii="Century Schoolbook" w:hAnsi="Century Schoolbook"/>
          <w:sz w:val="24"/>
          <w:szCs w:val="24"/>
        </w:rPr>
      </w:pPr>
      <w:r>
        <w:rPr>
          <w:rFonts w:ascii="Century Schoolbook" w:hAnsi="Century Schoolbook"/>
          <w:sz w:val="24"/>
          <w:szCs w:val="24"/>
        </w:rPr>
        <w:t>Archaeology dated the pottery from 150-100 BC.</w:t>
      </w:r>
    </w:p>
    <w:p w:rsidR="00C640A9" w:rsidRPr="004A2AAC" w:rsidRDefault="00C640A9" w:rsidP="00C21647">
      <w:pPr>
        <w:pStyle w:val="ListParagraph"/>
        <w:numPr>
          <w:ilvl w:val="1"/>
          <w:numId w:val="11"/>
        </w:numPr>
        <w:spacing w:after="0" w:line="240" w:lineRule="auto"/>
        <w:rPr>
          <w:rFonts w:ascii="Century Schoolbook" w:hAnsi="Century Schoolbook"/>
          <w:sz w:val="24"/>
          <w:szCs w:val="24"/>
        </w:rPr>
      </w:pPr>
      <w:r w:rsidRPr="00304061">
        <w:rPr>
          <w:rFonts w:ascii="Century Schoolbook" w:hAnsi="Century Schoolbook"/>
          <w:sz w:val="24"/>
          <w:szCs w:val="24"/>
        </w:rPr>
        <w:t>Another series of caves (</w:t>
      </w:r>
      <w:proofErr w:type="spellStart"/>
      <w:r w:rsidRPr="00304061">
        <w:rPr>
          <w:rFonts w:ascii="Century Schoolbook" w:hAnsi="Century Schoolbook"/>
          <w:sz w:val="24"/>
          <w:szCs w:val="24"/>
        </w:rPr>
        <w:t>Murabba’at</w:t>
      </w:r>
      <w:proofErr w:type="spellEnd"/>
      <w:r w:rsidRPr="00304061">
        <w:rPr>
          <w:rFonts w:ascii="Century Schoolbook" w:hAnsi="Century Schoolbook"/>
          <w:sz w:val="24"/>
          <w:szCs w:val="24"/>
        </w:rPr>
        <w:t xml:space="preserve"> Discoveries</w:t>
      </w:r>
      <w:r w:rsidR="00E66B5C">
        <w:rPr>
          <w:rFonts w:ascii="Century Schoolbook" w:hAnsi="Century Schoolbook"/>
          <w:sz w:val="24"/>
          <w:szCs w:val="24"/>
        </w:rPr>
        <w:t xml:space="preserve"> – caves SE of Bethlehem</w:t>
      </w:r>
      <w:r w:rsidRPr="00304061">
        <w:rPr>
          <w:rFonts w:ascii="Century Schoolbook" w:hAnsi="Century Schoolbook"/>
          <w:sz w:val="24"/>
          <w:szCs w:val="24"/>
        </w:rPr>
        <w:t xml:space="preserve">) produced many things. A </w:t>
      </w:r>
      <w:r w:rsidR="0045190E">
        <w:rPr>
          <w:rFonts w:ascii="Century Schoolbook" w:hAnsi="Century Schoolbook"/>
          <w:sz w:val="24"/>
          <w:szCs w:val="24"/>
        </w:rPr>
        <w:t>scroll of the M</w:t>
      </w:r>
      <w:r w:rsidRPr="00304061">
        <w:rPr>
          <w:rFonts w:ascii="Century Schoolbook" w:hAnsi="Century Schoolbook"/>
          <w:sz w:val="24"/>
          <w:szCs w:val="24"/>
        </w:rPr>
        <w:t xml:space="preserve">inor </w:t>
      </w:r>
      <w:r w:rsidR="0045190E">
        <w:rPr>
          <w:rFonts w:ascii="Century Schoolbook" w:hAnsi="Century Schoolbook"/>
          <w:sz w:val="24"/>
          <w:szCs w:val="24"/>
        </w:rPr>
        <w:t>P</w:t>
      </w:r>
      <w:r w:rsidRPr="00304061">
        <w:rPr>
          <w:rFonts w:ascii="Century Schoolbook" w:hAnsi="Century Schoolbook"/>
          <w:sz w:val="24"/>
          <w:szCs w:val="24"/>
        </w:rPr>
        <w:t>rophets</w:t>
      </w:r>
      <w:r w:rsidR="00C21647">
        <w:rPr>
          <w:rFonts w:ascii="Century Schoolbook" w:hAnsi="Century Schoolbook"/>
          <w:sz w:val="24"/>
          <w:szCs w:val="24"/>
        </w:rPr>
        <w:t xml:space="preserve"> in Greek. </w:t>
      </w:r>
      <w:hyperlink r:id="rId6" w:history="1">
        <w:r w:rsidR="004A2AAC" w:rsidRPr="002369BA">
          <w:rPr>
            <w:rStyle w:val="Hyperlink"/>
            <w:rFonts w:ascii="Century Schoolbook" w:hAnsi="Century Schoolbook"/>
            <w:sz w:val="24"/>
            <w:szCs w:val="24"/>
          </w:rPr>
          <w:t>www.thewaytoyahuweh.com/tag/wadi-murabbaat</w:t>
        </w:r>
      </w:hyperlink>
    </w:p>
    <w:p w:rsidR="00C21647" w:rsidRDefault="00C67C36" w:rsidP="00C21647">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According to paleography these scrolls date to the 2</w:t>
      </w:r>
      <w:r w:rsidRPr="00C67C36">
        <w:rPr>
          <w:rFonts w:ascii="Century Schoolbook" w:hAnsi="Century Schoolbook"/>
          <w:sz w:val="24"/>
          <w:szCs w:val="24"/>
          <w:vertAlign w:val="superscript"/>
        </w:rPr>
        <w:t>nd</w:t>
      </w:r>
      <w:r>
        <w:rPr>
          <w:rFonts w:ascii="Century Schoolbook" w:hAnsi="Century Schoolbook"/>
          <w:sz w:val="24"/>
          <w:szCs w:val="24"/>
        </w:rPr>
        <w:t xml:space="preserve"> century AD.</w:t>
      </w:r>
    </w:p>
    <w:p w:rsidR="002D4EBD" w:rsidRDefault="002D4EBD" w:rsidP="002D4EBD">
      <w:pPr>
        <w:pStyle w:val="ListParagraph"/>
        <w:numPr>
          <w:ilvl w:val="0"/>
          <w:numId w:val="11"/>
        </w:numPr>
        <w:spacing w:after="0" w:line="240" w:lineRule="auto"/>
        <w:rPr>
          <w:rFonts w:ascii="Century Schoolbook" w:hAnsi="Century Schoolbook"/>
          <w:sz w:val="24"/>
          <w:szCs w:val="24"/>
        </w:rPr>
      </w:pPr>
      <w:r>
        <w:rPr>
          <w:rFonts w:ascii="Century Schoolbook" w:hAnsi="Century Schoolbook"/>
          <w:sz w:val="24"/>
          <w:szCs w:val="24"/>
        </w:rPr>
        <w:t>Are these copies and fragments reliable, accurate copies of the originals? According to history there were 17 rules that had to be followed:</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A synagogue scroll must be written on the skin of clean animals.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Prepared for the particular use of the synagogue by a Jew.</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They must be fastened together with strings from clean animals.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Every skin must contain a certain number of columns, equal throughout the entire codex (pages held together by stitching).</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length of each column must not extend over less than 48 nor more than 60 lines; and the breadth must consist of 30 letters.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whole copy must be first-lined; and if three words should be written without a line, it is worthless.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ink should be black, neither red, green, nor any other color, and be prepared according to a definite recipe.</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An authentic copy must be the exemplar, from which the transcriber ought not in the least deviate.</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 xml:space="preserve">No word or letter, not even a </w:t>
      </w:r>
      <w:proofErr w:type="spellStart"/>
      <w:r>
        <w:rPr>
          <w:rFonts w:ascii="Century Schoolbook" w:hAnsi="Century Schoolbook"/>
          <w:sz w:val="24"/>
          <w:szCs w:val="24"/>
        </w:rPr>
        <w:t>yod</w:t>
      </w:r>
      <w:proofErr w:type="spellEnd"/>
      <w:r>
        <w:rPr>
          <w:rFonts w:ascii="Century Schoolbook" w:hAnsi="Century Schoolbook"/>
          <w:sz w:val="24"/>
          <w:szCs w:val="24"/>
        </w:rPr>
        <w:t>, must be written from memory, the scribe not having looked at the codex before him.</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Between every consonant the space of a hare or thread must intervene.</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Between every new section, the breadth of nine columns.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Between every book three lines.</w:t>
      </w:r>
    </w:p>
    <w:p w:rsidR="002D4EBD" w:rsidRDefault="002D4EBD"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The 5</w:t>
      </w:r>
      <w:r w:rsidRPr="002D4EBD">
        <w:rPr>
          <w:rFonts w:ascii="Century Schoolbook" w:hAnsi="Century Schoolbook"/>
          <w:sz w:val="24"/>
          <w:szCs w:val="24"/>
          <w:vertAlign w:val="superscript"/>
        </w:rPr>
        <w:t>th</w:t>
      </w:r>
      <w:r>
        <w:rPr>
          <w:rFonts w:ascii="Century Schoolbook" w:hAnsi="Century Schoolbook"/>
          <w:sz w:val="24"/>
          <w:szCs w:val="24"/>
        </w:rPr>
        <w:t xml:space="preserve"> book of Moses must terminate exactly with a line; but the rest need not do so.</w:t>
      </w:r>
    </w:p>
    <w:p w:rsidR="002D4EBD" w:rsidRDefault="001E2E90"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Besides this, the copyist must sit in full Jewish dress.</w:t>
      </w:r>
    </w:p>
    <w:p w:rsidR="001E2E90" w:rsidRDefault="001E2E90"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He must wash his whole body.</w:t>
      </w:r>
    </w:p>
    <w:p w:rsidR="001E2E90" w:rsidRDefault="001E2E90"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He must not begin to write the name of God with a pen newly dipped in ink.</w:t>
      </w:r>
    </w:p>
    <w:p w:rsidR="001E2E90" w:rsidRDefault="001E2E90" w:rsidP="002D4EBD">
      <w:pPr>
        <w:pStyle w:val="ListParagraph"/>
        <w:numPr>
          <w:ilvl w:val="1"/>
          <w:numId w:val="11"/>
        </w:numPr>
        <w:spacing w:after="0" w:line="240" w:lineRule="auto"/>
        <w:rPr>
          <w:rFonts w:ascii="Century Schoolbook" w:hAnsi="Century Schoolbook"/>
          <w:sz w:val="24"/>
          <w:szCs w:val="24"/>
        </w:rPr>
      </w:pPr>
      <w:r>
        <w:rPr>
          <w:rFonts w:ascii="Century Schoolbook" w:hAnsi="Century Schoolbook"/>
          <w:sz w:val="24"/>
          <w:szCs w:val="24"/>
        </w:rPr>
        <w:t>Should a king address him while writing that name he must take no notice of him.</w:t>
      </w: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rPr>
          <w:rFonts w:ascii="Century Schoolbook" w:hAnsi="Century Schoolbook"/>
          <w:sz w:val="24"/>
          <w:szCs w:val="24"/>
        </w:rPr>
      </w:pPr>
    </w:p>
    <w:p w:rsidR="00135307" w:rsidRDefault="00135307" w:rsidP="00135307">
      <w:pPr>
        <w:spacing w:after="0" w:line="240" w:lineRule="auto"/>
        <w:jc w:val="center"/>
        <w:rPr>
          <w:rFonts w:ascii="Century Schoolbook" w:hAnsi="Century Schoolbook"/>
          <w:b/>
          <w:sz w:val="24"/>
          <w:szCs w:val="24"/>
          <w:u w:val="single"/>
        </w:rPr>
      </w:pPr>
      <w:r>
        <w:rPr>
          <w:rFonts w:ascii="Century Schoolbook" w:hAnsi="Century Schoolbook"/>
          <w:b/>
          <w:sz w:val="24"/>
          <w:szCs w:val="24"/>
          <w:u w:val="single"/>
        </w:rPr>
        <w:t>The Bible</w:t>
      </w:r>
    </w:p>
    <w:p w:rsidR="00135307" w:rsidRDefault="00135307" w:rsidP="00135307">
      <w:pPr>
        <w:spacing w:after="0" w:line="240" w:lineRule="auto"/>
        <w:jc w:val="center"/>
        <w:rPr>
          <w:rFonts w:ascii="Century Schoolbook" w:hAnsi="Century Schoolbook"/>
          <w:i/>
          <w:sz w:val="24"/>
          <w:szCs w:val="24"/>
        </w:rPr>
      </w:pPr>
      <w:r>
        <w:rPr>
          <w:rFonts w:ascii="Century Schoolbook" w:hAnsi="Century Schoolbook"/>
          <w:i/>
          <w:sz w:val="24"/>
          <w:szCs w:val="24"/>
        </w:rPr>
        <w:t>“The Preservation of Scripture”</w:t>
      </w:r>
    </w:p>
    <w:p w:rsidR="00135307" w:rsidRDefault="00135307" w:rsidP="00135307">
      <w:pPr>
        <w:spacing w:after="0" w:line="240" w:lineRule="auto"/>
        <w:jc w:val="center"/>
        <w:rPr>
          <w:rFonts w:ascii="Century Schoolbook" w:hAnsi="Century Schoolbook"/>
          <w:i/>
          <w:sz w:val="24"/>
          <w:szCs w:val="24"/>
        </w:rPr>
      </w:pPr>
    </w:p>
    <w:p w:rsidR="00135307" w:rsidRDefault="0005750A" w:rsidP="00135307">
      <w:pPr>
        <w:spacing w:after="0" w:line="240" w:lineRule="auto"/>
        <w:rPr>
          <w:rFonts w:ascii="Century Schoolbook" w:hAnsi="Century Schoolbook"/>
          <w:i/>
          <w:sz w:val="24"/>
          <w:szCs w:val="24"/>
        </w:rPr>
      </w:pPr>
      <w:r>
        <w:rPr>
          <w:rFonts w:ascii="Century Schoolbook" w:hAnsi="Century Schoolbook"/>
          <w:i/>
          <w:sz w:val="24"/>
          <w:szCs w:val="24"/>
        </w:rPr>
        <w:t>“There are four links in the chain ‘from God to us:’ inspiration, canonization, transmission, and translation. In the first, God gave the message to the prophets who received and recorded it. Canonization, the second link, dealt with the recognition and collection of the prophetic writings. In effect, the objective disclosure was complete when the 66 books of the Bible were written, and then recognized by their original readers. However, in order for succeeding generations to share in this revelation the Scriptures had to be copied, translated, and recopied, and retranslated. This process not only provided the Scriptures for other nations, but for other generations as well. The third link is known as transmission of the Bible.”</w:t>
      </w:r>
    </w:p>
    <w:p w:rsidR="0005750A" w:rsidRDefault="0005750A" w:rsidP="00135307">
      <w:pPr>
        <w:spacing w:after="0" w:line="240" w:lineRule="auto"/>
        <w:rPr>
          <w:rFonts w:ascii="Century Schoolbook" w:hAnsi="Century Schoolbook"/>
          <w:i/>
          <w:sz w:val="24"/>
          <w:szCs w:val="24"/>
        </w:rPr>
      </w:pPr>
    </w:p>
    <w:p w:rsidR="0005750A" w:rsidRDefault="00A46FF6" w:rsidP="00135307">
      <w:pPr>
        <w:spacing w:after="0" w:line="240" w:lineRule="auto"/>
        <w:rPr>
          <w:rFonts w:ascii="Century Schoolbook" w:hAnsi="Century Schoolbook"/>
          <w:sz w:val="24"/>
          <w:szCs w:val="24"/>
        </w:rPr>
      </w:pPr>
      <w:r>
        <w:rPr>
          <w:rFonts w:ascii="Century Schoolbook" w:hAnsi="Century Schoolbook"/>
          <w:sz w:val="24"/>
          <w:szCs w:val="24"/>
        </w:rPr>
        <w:t>Various passages teach the preservation of Scripture:</w:t>
      </w:r>
    </w:p>
    <w:p w:rsidR="00A46FF6" w:rsidRDefault="00A46FF6"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2 Kings 10:10.</w:t>
      </w:r>
    </w:p>
    <w:p w:rsidR="00A46FF6" w:rsidRDefault="00A46FF6"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Psalm 12:6-7.</w:t>
      </w:r>
    </w:p>
    <w:p w:rsidR="00A46FF6" w:rsidRDefault="000F549E"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Psalm 33:11.</w:t>
      </w:r>
    </w:p>
    <w:p w:rsidR="000F549E" w:rsidRDefault="000F549E"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Psalm 119:89.</w:t>
      </w:r>
    </w:p>
    <w:p w:rsidR="000F549E" w:rsidRDefault="000F549E"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Isaiah 40:8.</w:t>
      </w:r>
    </w:p>
    <w:p w:rsidR="000F549E" w:rsidRDefault="000F549E" w:rsidP="00A46FF6">
      <w:pPr>
        <w:pStyle w:val="ListParagraph"/>
        <w:numPr>
          <w:ilvl w:val="0"/>
          <w:numId w:val="13"/>
        </w:numPr>
        <w:spacing w:after="0" w:line="240" w:lineRule="auto"/>
        <w:rPr>
          <w:rFonts w:ascii="Century Schoolbook" w:hAnsi="Century Schoolbook"/>
          <w:sz w:val="24"/>
          <w:szCs w:val="24"/>
        </w:rPr>
      </w:pPr>
      <w:r>
        <w:rPr>
          <w:rFonts w:ascii="Century Schoolbook" w:hAnsi="Century Schoolbook"/>
          <w:sz w:val="24"/>
          <w:szCs w:val="24"/>
        </w:rPr>
        <w:t>Matthew 24:35.</w:t>
      </w:r>
    </w:p>
    <w:p w:rsidR="000F549E" w:rsidRPr="000F549E" w:rsidRDefault="000F549E" w:rsidP="000F549E">
      <w:pPr>
        <w:spacing w:after="0" w:line="240" w:lineRule="auto"/>
        <w:rPr>
          <w:rFonts w:ascii="Century Schoolbook" w:hAnsi="Century Schoolbook"/>
          <w:i/>
          <w:sz w:val="24"/>
          <w:szCs w:val="24"/>
        </w:rPr>
      </w:pPr>
      <w:r>
        <w:rPr>
          <w:rFonts w:ascii="Century Schoolbook" w:hAnsi="Century Schoolbook"/>
          <w:sz w:val="24"/>
          <w:szCs w:val="24"/>
        </w:rPr>
        <w:t xml:space="preserve">Keith Mosher wrote, </w:t>
      </w:r>
      <w:r w:rsidRPr="000F549E">
        <w:rPr>
          <w:rFonts w:ascii="Century Schoolbook" w:hAnsi="Century Schoolbook"/>
          <w:i/>
          <w:sz w:val="24"/>
          <w:szCs w:val="24"/>
        </w:rPr>
        <w:t>“A failure to grasp the doctrine of preservation of the words of Scripture is the starting point for all other kinds of apostasy.”</w:t>
      </w:r>
    </w:p>
    <w:p w:rsidR="000F549E" w:rsidRDefault="00B629DD" w:rsidP="000F549E">
      <w:pPr>
        <w:spacing w:after="0" w:line="240" w:lineRule="auto"/>
        <w:rPr>
          <w:rFonts w:ascii="Century Schoolbook" w:hAnsi="Century Schoolbook"/>
          <w:sz w:val="24"/>
          <w:szCs w:val="24"/>
        </w:rPr>
      </w:pPr>
      <w:r>
        <w:rPr>
          <w:rFonts w:ascii="Century Schoolbook" w:hAnsi="Century Schoolbook"/>
          <w:sz w:val="24"/>
          <w:szCs w:val="24"/>
        </w:rPr>
        <w:t>John 12:48 – If His words have not been faithfully preserved then this passage means nothing!</w:t>
      </w:r>
    </w:p>
    <w:p w:rsidR="00B629DD" w:rsidRDefault="00B629DD" w:rsidP="000F549E">
      <w:pPr>
        <w:spacing w:after="0" w:line="240" w:lineRule="auto"/>
        <w:rPr>
          <w:rFonts w:ascii="Century Schoolbook" w:hAnsi="Century Schoolbook"/>
          <w:sz w:val="24"/>
          <w:szCs w:val="24"/>
        </w:rPr>
      </w:pPr>
      <w:r>
        <w:rPr>
          <w:rFonts w:ascii="Century Schoolbook" w:hAnsi="Century Schoolbook"/>
          <w:sz w:val="24"/>
          <w:szCs w:val="24"/>
        </w:rPr>
        <w:t>The OT was preserved by the faithful priests and scribes (Rom. 3:1-2).</w:t>
      </w:r>
    </w:p>
    <w:p w:rsidR="00B629DD" w:rsidRDefault="00B629DD" w:rsidP="000F549E">
      <w:pPr>
        <w:spacing w:after="0" w:line="240" w:lineRule="auto"/>
        <w:rPr>
          <w:rFonts w:ascii="Century Schoolbook" w:hAnsi="Century Schoolbook"/>
          <w:sz w:val="24"/>
          <w:szCs w:val="24"/>
        </w:rPr>
      </w:pPr>
      <w:r>
        <w:rPr>
          <w:rFonts w:ascii="Century Schoolbook" w:hAnsi="Century Schoolbook"/>
          <w:sz w:val="24"/>
          <w:szCs w:val="24"/>
        </w:rPr>
        <w:t>Deuteronomy 17:18-19</w:t>
      </w:r>
    </w:p>
    <w:p w:rsidR="00B629DD" w:rsidRDefault="00B629DD" w:rsidP="000F549E">
      <w:pPr>
        <w:spacing w:after="0" w:line="240" w:lineRule="auto"/>
        <w:rPr>
          <w:rFonts w:ascii="Century Schoolbook" w:hAnsi="Century Schoolbook"/>
          <w:sz w:val="24"/>
          <w:szCs w:val="24"/>
        </w:rPr>
      </w:pPr>
    </w:p>
    <w:p w:rsidR="00B629DD" w:rsidRDefault="00B629DD" w:rsidP="000F549E">
      <w:pPr>
        <w:spacing w:after="0" w:line="240" w:lineRule="auto"/>
        <w:rPr>
          <w:rFonts w:ascii="Century Schoolbook" w:hAnsi="Century Schoolbook"/>
          <w:sz w:val="24"/>
          <w:szCs w:val="24"/>
        </w:rPr>
      </w:pPr>
      <w:r>
        <w:rPr>
          <w:rFonts w:ascii="Century Schoolbook" w:hAnsi="Century Schoolbook"/>
          <w:sz w:val="24"/>
          <w:szCs w:val="24"/>
        </w:rPr>
        <w:t>Early Manuscripts that have been discovered:</w:t>
      </w:r>
    </w:p>
    <w:p w:rsidR="00B629DD" w:rsidRDefault="00B629DD" w:rsidP="00B629DD">
      <w:pPr>
        <w:pStyle w:val="ListParagraph"/>
        <w:numPr>
          <w:ilvl w:val="0"/>
          <w:numId w:val="14"/>
        </w:numPr>
        <w:spacing w:after="0" w:line="240" w:lineRule="auto"/>
        <w:rPr>
          <w:rFonts w:ascii="Century Schoolbook" w:hAnsi="Century Schoolbook"/>
          <w:sz w:val="24"/>
          <w:szCs w:val="24"/>
        </w:rPr>
      </w:pPr>
      <w:r>
        <w:rPr>
          <w:rFonts w:ascii="Century Schoolbook" w:hAnsi="Century Schoolbook"/>
          <w:sz w:val="24"/>
          <w:szCs w:val="24"/>
        </w:rPr>
        <w:t xml:space="preserve">Codex </w:t>
      </w:r>
      <w:proofErr w:type="spellStart"/>
      <w:r>
        <w:rPr>
          <w:rFonts w:ascii="Century Schoolbook" w:hAnsi="Century Schoolbook"/>
          <w:sz w:val="24"/>
          <w:szCs w:val="24"/>
        </w:rPr>
        <w:t>Vaticanus</w:t>
      </w:r>
      <w:proofErr w:type="spellEnd"/>
      <w:r w:rsidR="00F64563">
        <w:rPr>
          <w:rFonts w:ascii="Century Schoolbook" w:hAnsi="Century Schoolbook"/>
          <w:sz w:val="24"/>
          <w:szCs w:val="24"/>
        </w:rPr>
        <w:t xml:space="preserve"> (B)</w:t>
      </w:r>
      <w:r w:rsidR="007F3ACC">
        <w:rPr>
          <w:rFonts w:ascii="Century Schoolbook" w:hAnsi="Century Schoolbook"/>
          <w:sz w:val="24"/>
          <w:szCs w:val="24"/>
        </w:rPr>
        <w:t>. A copy of the entire Bible produced in the 4</w:t>
      </w:r>
      <w:r w:rsidR="007F3ACC" w:rsidRPr="007F3ACC">
        <w:rPr>
          <w:rFonts w:ascii="Century Schoolbook" w:hAnsi="Century Schoolbook"/>
          <w:sz w:val="24"/>
          <w:szCs w:val="24"/>
          <w:vertAlign w:val="superscript"/>
        </w:rPr>
        <w:t>th</w:t>
      </w:r>
      <w:r w:rsidR="007F3ACC">
        <w:rPr>
          <w:rFonts w:ascii="Century Schoolbook" w:hAnsi="Century Schoolbook"/>
          <w:sz w:val="24"/>
          <w:szCs w:val="24"/>
        </w:rPr>
        <w:t xml:space="preserve"> century AD.</w:t>
      </w:r>
      <w:r w:rsidR="00ED5278">
        <w:rPr>
          <w:rFonts w:ascii="Century Schoolbook" w:hAnsi="Century Schoolbook"/>
          <w:sz w:val="24"/>
          <w:szCs w:val="24"/>
        </w:rPr>
        <w:t xml:space="preserve"> Catalogued in Vatican Library in 1475. It has 759 leaves. Leaves contain 3 columns of 42 lines per page.</w:t>
      </w:r>
    </w:p>
    <w:p w:rsidR="0075399F" w:rsidRDefault="00ED5278" w:rsidP="00B629DD">
      <w:pPr>
        <w:pStyle w:val="ListParagraph"/>
        <w:numPr>
          <w:ilvl w:val="0"/>
          <w:numId w:val="14"/>
        </w:numPr>
        <w:spacing w:after="0" w:line="240" w:lineRule="auto"/>
        <w:rPr>
          <w:rFonts w:ascii="Century Schoolbook" w:hAnsi="Century Schoolbook"/>
          <w:sz w:val="24"/>
          <w:szCs w:val="24"/>
        </w:rPr>
      </w:pPr>
      <w:r>
        <w:rPr>
          <w:rFonts w:ascii="Century Schoolbook" w:hAnsi="Century Schoolbook"/>
          <w:sz w:val="24"/>
          <w:szCs w:val="24"/>
        </w:rPr>
        <w:t xml:space="preserve">Codex </w:t>
      </w:r>
      <w:proofErr w:type="spellStart"/>
      <w:r>
        <w:rPr>
          <w:rFonts w:ascii="Century Schoolbook" w:hAnsi="Century Schoolbook"/>
          <w:sz w:val="24"/>
          <w:szCs w:val="24"/>
        </w:rPr>
        <w:t>Sinaiticus</w:t>
      </w:r>
      <w:proofErr w:type="spellEnd"/>
      <w:r w:rsidR="00F64563">
        <w:rPr>
          <w:rFonts w:ascii="Century Schoolbook" w:hAnsi="Century Schoolbook"/>
          <w:sz w:val="24"/>
          <w:szCs w:val="24"/>
        </w:rPr>
        <w:t xml:space="preserve"> (Aleph)</w:t>
      </w:r>
      <w:r>
        <w:rPr>
          <w:rFonts w:ascii="Century Schoolbook" w:hAnsi="Century Schoolbook"/>
          <w:sz w:val="24"/>
          <w:szCs w:val="24"/>
        </w:rPr>
        <w:t>. A copy of the entire Bible produced in the mid-4</w:t>
      </w:r>
      <w:r w:rsidRPr="00ED5278">
        <w:rPr>
          <w:rFonts w:ascii="Century Schoolbook" w:hAnsi="Century Schoolbook"/>
          <w:sz w:val="24"/>
          <w:szCs w:val="24"/>
          <w:vertAlign w:val="superscript"/>
        </w:rPr>
        <w:t>th</w:t>
      </w:r>
      <w:r>
        <w:rPr>
          <w:rFonts w:ascii="Century Schoolbook" w:hAnsi="Century Schoolbook"/>
          <w:sz w:val="24"/>
          <w:szCs w:val="24"/>
          <w:vertAlign w:val="superscript"/>
        </w:rPr>
        <w:t xml:space="preserve"> </w:t>
      </w:r>
      <w:r>
        <w:rPr>
          <w:rFonts w:ascii="Century Schoolbook" w:hAnsi="Century Schoolbook"/>
          <w:sz w:val="24"/>
          <w:szCs w:val="24"/>
        </w:rPr>
        <w:t>century. Discovered in St. Catherine’s Monastery at the foot of Mt. Sinai in 1844.</w:t>
      </w:r>
      <w:r w:rsidR="0075399F">
        <w:rPr>
          <w:rFonts w:ascii="Century Schoolbook" w:hAnsi="Century Schoolbook"/>
          <w:sz w:val="24"/>
          <w:szCs w:val="24"/>
        </w:rPr>
        <w:t xml:space="preserve"> Has 364 pages of four columns that are 2.5 inches wide. Written on vellum made from antelope skins.</w:t>
      </w:r>
    </w:p>
    <w:p w:rsidR="0075399F" w:rsidRDefault="0075399F" w:rsidP="00B629DD">
      <w:pPr>
        <w:pStyle w:val="ListParagraph"/>
        <w:numPr>
          <w:ilvl w:val="0"/>
          <w:numId w:val="14"/>
        </w:numPr>
        <w:spacing w:after="0" w:line="240" w:lineRule="auto"/>
        <w:rPr>
          <w:rFonts w:ascii="Century Schoolbook" w:hAnsi="Century Schoolbook"/>
          <w:sz w:val="24"/>
          <w:szCs w:val="24"/>
        </w:rPr>
      </w:pPr>
      <w:r>
        <w:rPr>
          <w:rFonts w:ascii="Century Schoolbook" w:hAnsi="Century Schoolbook"/>
          <w:sz w:val="24"/>
          <w:szCs w:val="24"/>
        </w:rPr>
        <w:t xml:space="preserve">Codex </w:t>
      </w:r>
      <w:proofErr w:type="spellStart"/>
      <w:r>
        <w:rPr>
          <w:rFonts w:ascii="Century Schoolbook" w:hAnsi="Century Schoolbook"/>
          <w:sz w:val="24"/>
          <w:szCs w:val="24"/>
        </w:rPr>
        <w:t>Alexandrinus</w:t>
      </w:r>
      <w:proofErr w:type="spellEnd"/>
      <w:r w:rsidR="00F64563">
        <w:rPr>
          <w:rFonts w:ascii="Century Schoolbook" w:hAnsi="Century Schoolbook"/>
          <w:sz w:val="24"/>
          <w:szCs w:val="24"/>
        </w:rPr>
        <w:t xml:space="preserve"> (A)</w:t>
      </w:r>
      <w:r>
        <w:rPr>
          <w:rFonts w:ascii="Century Schoolbook" w:hAnsi="Century Schoolbook"/>
          <w:sz w:val="24"/>
          <w:szCs w:val="24"/>
        </w:rPr>
        <w:t>. Produced in 5</w:t>
      </w:r>
      <w:r w:rsidRPr="0075399F">
        <w:rPr>
          <w:rFonts w:ascii="Century Schoolbook" w:hAnsi="Century Schoolbook"/>
          <w:sz w:val="24"/>
          <w:szCs w:val="24"/>
          <w:vertAlign w:val="superscript"/>
        </w:rPr>
        <w:t>th</w:t>
      </w:r>
      <w:r>
        <w:rPr>
          <w:rFonts w:ascii="Century Schoolbook" w:hAnsi="Century Schoolbook"/>
          <w:sz w:val="24"/>
          <w:szCs w:val="24"/>
        </w:rPr>
        <w:t xml:space="preserve"> century in Alexandria, Egypt. Contains 773 leaves written with two columns of 50-51 lines each.</w:t>
      </w:r>
    </w:p>
    <w:p w:rsidR="00ED5278" w:rsidRDefault="00F64563" w:rsidP="00B629DD">
      <w:pPr>
        <w:pStyle w:val="ListParagraph"/>
        <w:numPr>
          <w:ilvl w:val="0"/>
          <w:numId w:val="14"/>
        </w:numPr>
        <w:spacing w:after="0" w:line="240" w:lineRule="auto"/>
        <w:rPr>
          <w:rFonts w:ascii="Century Schoolbook" w:hAnsi="Century Schoolbook"/>
          <w:sz w:val="24"/>
          <w:szCs w:val="24"/>
        </w:rPr>
      </w:pPr>
      <w:r>
        <w:rPr>
          <w:rFonts w:ascii="Century Schoolbook" w:hAnsi="Century Schoolbook"/>
          <w:sz w:val="24"/>
          <w:szCs w:val="24"/>
        </w:rPr>
        <w:t xml:space="preserve">Codex </w:t>
      </w:r>
      <w:proofErr w:type="spellStart"/>
      <w:r>
        <w:rPr>
          <w:rFonts w:ascii="Century Schoolbook" w:hAnsi="Century Schoolbook"/>
          <w:sz w:val="24"/>
          <w:szCs w:val="24"/>
        </w:rPr>
        <w:t>Ephraemi</w:t>
      </w:r>
      <w:proofErr w:type="spellEnd"/>
      <w:r>
        <w:rPr>
          <w:rFonts w:ascii="Century Schoolbook" w:hAnsi="Century Schoolbook"/>
          <w:sz w:val="24"/>
          <w:szCs w:val="24"/>
        </w:rPr>
        <w:t xml:space="preserve"> </w:t>
      </w:r>
      <w:proofErr w:type="spellStart"/>
      <w:r>
        <w:rPr>
          <w:rFonts w:ascii="Century Schoolbook" w:hAnsi="Century Schoolbook"/>
          <w:sz w:val="24"/>
          <w:szCs w:val="24"/>
        </w:rPr>
        <w:t>Rescriptus</w:t>
      </w:r>
      <w:proofErr w:type="spellEnd"/>
      <w:r>
        <w:rPr>
          <w:rFonts w:ascii="Century Schoolbook" w:hAnsi="Century Schoolbook"/>
          <w:sz w:val="24"/>
          <w:szCs w:val="24"/>
        </w:rPr>
        <w:t xml:space="preserve"> (C). Originated in Alexandria, Egypt. It is a palimpsest (rubbed out) </w:t>
      </w:r>
      <w:proofErr w:type="spellStart"/>
      <w:r>
        <w:rPr>
          <w:rFonts w:ascii="Century Schoolbook" w:hAnsi="Century Schoolbook"/>
          <w:sz w:val="24"/>
          <w:szCs w:val="24"/>
        </w:rPr>
        <w:t>rescriptus</w:t>
      </w:r>
      <w:proofErr w:type="spellEnd"/>
      <w:r>
        <w:rPr>
          <w:rFonts w:ascii="Century Schoolbook" w:hAnsi="Century Schoolbook"/>
          <w:sz w:val="24"/>
          <w:szCs w:val="24"/>
        </w:rPr>
        <w:t xml:space="preserve"> (rewritten). By chemical reactivation the writing was deciphered. Has 209 leaves with one wide column on each containing 40-46 lines.</w:t>
      </w:r>
    </w:p>
    <w:p w:rsidR="00720F31" w:rsidRDefault="00720F31" w:rsidP="00720F31">
      <w:pPr>
        <w:spacing w:after="0" w:line="240" w:lineRule="auto"/>
        <w:rPr>
          <w:rFonts w:ascii="Century Schoolbook" w:hAnsi="Century Schoolbook"/>
          <w:sz w:val="24"/>
          <w:szCs w:val="24"/>
        </w:rPr>
      </w:pPr>
      <w:r>
        <w:rPr>
          <w:rFonts w:ascii="Century Schoolbook" w:hAnsi="Century Schoolbook"/>
          <w:sz w:val="24"/>
          <w:szCs w:val="24"/>
        </w:rPr>
        <w:t>There are 362 uncial (all caps) manuscripts of sections of the NT. The four listed above are the most important because of their age, condition, and contents.</w:t>
      </w:r>
    </w:p>
    <w:p w:rsidR="00720F31" w:rsidRPr="00720F31" w:rsidRDefault="00D74076" w:rsidP="00720F31">
      <w:pPr>
        <w:spacing w:after="0" w:line="240" w:lineRule="auto"/>
        <w:rPr>
          <w:rFonts w:ascii="Century Schoolbook" w:hAnsi="Century Schoolbook"/>
          <w:sz w:val="24"/>
          <w:szCs w:val="24"/>
        </w:rPr>
      </w:pPr>
      <w:r>
        <w:rPr>
          <w:rFonts w:ascii="Century Schoolbook" w:hAnsi="Century Schoolbook"/>
          <w:sz w:val="24"/>
          <w:szCs w:val="24"/>
        </w:rPr>
        <w:t xml:space="preserve">An interesting fact: There are 643 MSS by which the Iliad </w:t>
      </w:r>
      <w:r w:rsidR="007B02D1">
        <w:rPr>
          <w:rFonts w:ascii="Century Schoolbook" w:hAnsi="Century Schoolbook"/>
          <w:sz w:val="24"/>
          <w:szCs w:val="24"/>
        </w:rPr>
        <w:t xml:space="preserve">(720 BC) </w:t>
      </w:r>
      <w:r>
        <w:rPr>
          <w:rFonts w:ascii="Century Schoolbook" w:hAnsi="Century Schoolbook"/>
          <w:sz w:val="24"/>
          <w:szCs w:val="24"/>
        </w:rPr>
        <w:t xml:space="preserve">was reconstructed. There were 9-10 MSS from which Caesar’s Gallic Wars was produced. </w:t>
      </w:r>
      <w:r w:rsidR="00884CEA">
        <w:rPr>
          <w:rFonts w:ascii="Century Schoolbook" w:hAnsi="Century Schoolbook"/>
          <w:sz w:val="24"/>
          <w:szCs w:val="24"/>
        </w:rPr>
        <w:t xml:space="preserve">The oldest extant copy of Gallic Wars is 900 years after Caesar! </w:t>
      </w:r>
      <w:r>
        <w:rPr>
          <w:rFonts w:ascii="Century Schoolbook" w:hAnsi="Century Schoolbook"/>
          <w:sz w:val="24"/>
          <w:szCs w:val="24"/>
        </w:rPr>
        <w:t>There are now over 6,000 ancient MSS from which the NT has been reproduced!</w:t>
      </w:r>
    </w:p>
    <w:p w:rsidR="0087089C" w:rsidRDefault="007B02D1" w:rsidP="0087089C">
      <w:pPr>
        <w:spacing w:after="0" w:line="240" w:lineRule="auto"/>
        <w:jc w:val="both"/>
        <w:rPr>
          <w:rFonts w:ascii="Century Schoolbook" w:hAnsi="Century Schoolbook"/>
          <w:sz w:val="24"/>
          <w:szCs w:val="24"/>
        </w:rPr>
      </w:pPr>
      <w:r>
        <w:rPr>
          <w:rFonts w:ascii="Century Schoolbook" w:hAnsi="Century Schoolbook"/>
          <w:sz w:val="24"/>
          <w:szCs w:val="24"/>
        </w:rPr>
        <w:t>There are many</w:t>
      </w:r>
      <w:r w:rsidR="00884CEA">
        <w:rPr>
          <w:rFonts w:ascii="Century Schoolbook" w:hAnsi="Century Schoolbook"/>
          <w:sz w:val="24"/>
          <w:szCs w:val="24"/>
        </w:rPr>
        <w:t xml:space="preserve"> (2,795)</w:t>
      </w:r>
      <w:r>
        <w:rPr>
          <w:rFonts w:ascii="Century Schoolbook" w:hAnsi="Century Schoolbook"/>
          <w:sz w:val="24"/>
          <w:szCs w:val="24"/>
        </w:rPr>
        <w:t xml:space="preserve"> minuscule (</w:t>
      </w:r>
      <w:r w:rsidR="00916C17">
        <w:rPr>
          <w:rFonts w:ascii="Century Schoolbook" w:hAnsi="Century Schoolbook"/>
          <w:sz w:val="24"/>
          <w:szCs w:val="24"/>
        </w:rPr>
        <w:t xml:space="preserve">small letters) </w:t>
      </w:r>
      <w:r>
        <w:rPr>
          <w:rFonts w:ascii="Century Schoolbook" w:hAnsi="Century Schoolbook"/>
          <w:sz w:val="24"/>
          <w:szCs w:val="24"/>
        </w:rPr>
        <w:t>MSS</w:t>
      </w:r>
      <w:r w:rsidR="00916C17">
        <w:rPr>
          <w:rFonts w:ascii="Century Schoolbook" w:hAnsi="Century Schoolbook"/>
          <w:sz w:val="24"/>
          <w:szCs w:val="24"/>
        </w:rPr>
        <w:t xml:space="preserve"> that are all dated from the 9</w:t>
      </w:r>
      <w:r w:rsidR="00916C17" w:rsidRPr="00916C17">
        <w:rPr>
          <w:rFonts w:ascii="Century Schoolbook" w:hAnsi="Century Schoolbook"/>
          <w:sz w:val="24"/>
          <w:szCs w:val="24"/>
          <w:vertAlign w:val="superscript"/>
        </w:rPr>
        <w:t>th</w:t>
      </w:r>
      <w:r w:rsidR="00916C17">
        <w:rPr>
          <w:rFonts w:ascii="Century Schoolbook" w:hAnsi="Century Schoolbook"/>
          <w:sz w:val="24"/>
          <w:szCs w:val="24"/>
        </w:rPr>
        <w:t>-15</w:t>
      </w:r>
      <w:r w:rsidR="00916C17" w:rsidRPr="00916C17">
        <w:rPr>
          <w:rFonts w:ascii="Century Schoolbook" w:hAnsi="Century Schoolbook"/>
          <w:sz w:val="24"/>
          <w:szCs w:val="24"/>
          <w:vertAlign w:val="superscript"/>
        </w:rPr>
        <w:t>th</w:t>
      </w:r>
      <w:r w:rsidR="00916C17">
        <w:rPr>
          <w:rFonts w:ascii="Century Schoolbook" w:hAnsi="Century Schoolbook"/>
          <w:sz w:val="24"/>
          <w:szCs w:val="24"/>
        </w:rPr>
        <w:t xml:space="preserve"> centuries.</w:t>
      </w:r>
    </w:p>
    <w:p w:rsidR="00884CEA" w:rsidRDefault="00884CEA" w:rsidP="0087089C">
      <w:pPr>
        <w:spacing w:after="0" w:line="240" w:lineRule="auto"/>
        <w:jc w:val="both"/>
        <w:rPr>
          <w:rFonts w:ascii="Century Schoolbook" w:hAnsi="Century Schoolbook"/>
          <w:sz w:val="24"/>
          <w:szCs w:val="24"/>
        </w:rPr>
      </w:pPr>
      <w:r>
        <w:rPr>
          <w:rFonts w:ascii="Century Schoolbook" w:hAnsi="Century Schoolbook"/>
          <w:sz w:val="24"/>
          <w:szCs w:val="24"/>
        </w:rPr>
        <w:t>Most of the NT MSS are less than 200 years from the original!</w:t>
      </w:r>
    </w:p>
    <w:p w:rsidR="005F6B14" w:rsidRDefault="005F6B14" w:rsidP="0087089C">
      <w:pPr>
        <w:spacing w:after="0" w:line="240" w:lineRule="auto"/>
        <w:jc w:val="both"/>
        <w:rPr>
          <w:rFonts w:ascii="Century Schoolbook" w:hAnsi="Century Schoolbook"/>
          <w:sz w:val="24"/>
          <w:szCs w:val="24"/>
        </w:rPr>
      </w:pPr>
    </w:p>
    <w:p w:rsidR="005F6B14" w:rsidRDefault="00EB3C35" w:rsidP="00A2191D">
      <w:pPr>
        <w:spacing w:after="0" w:line="240" w:lineRule="auto"/>
        <w:jc w:val="center"/>
        <w:rPr>
          <w:rFonts w:ascii="Century Schoolbook" w:hAnsi="Century Schoolbook"/>
          <w:b/>
          <w:sz w:val="24"/>
          <w:szCs w:val="24"/>
          <w:u w:val="single"/>
        </w:rPr>
      </w:pPr>
      <w:r>
        <w:rPr>
          <w:rFonts w:ascii="Century Schoolbook" w:hAnsi="Century Schoolbook"/>
          <w:b/>
          <w:sz w:val="24"/>
          <w:szCs w:val="24"/>
          <w:u w:val="single"/>
        </w:rPr>
        <w:t xml:space="preserve">Understanding </w:t>
      </w:r>
      <w:r w:rsidR="00A2191D">
        <w:rPr>
          <w:rFonts w:ascii="Century Schoolbook" w:hAnsi="Century Schoolbook"/>
          <w:b/>
          <w:sz w:val="24"/>
          <w:szCs w:val="24"/>
          <w:u w:val="single"/>
        </w:rPr>
        <w:t xml:space="preserve">the </w:t>
      </w:r>
      <w:r w:rsidR="005F6B14">
        <w:rPr>
          <w:rFonts w:ascii="Century Schoolbook" w:hAnsi="Century Schoolbook"/>
          <w:b/>
          <w:sz w:val="24"/>
          <w:szCs w:val="24"/>
          <w:u w:val="single"/>
        </w:rPr>
        <w:t>Translation of the Text</w:t>
      </w:r>
    </w:p>
    <w:p w:rsidR="005F6B14" w:rsidRPr="00FD198A" w:rsidRDefault="005F6B14" w:rsidP="0087089C">
      <w:pPr>
        <w:spacing w:after="0" w:line="240" w:lineRule="auto"/>
        <w:jc w:val="both"/>
        <w:rPr>
          <w:rFonts w:ascii="Century Schoolbook" w:hAnsi="Century Schoolbook"/>
          <w:sz w:val="24"/>
          <w:szCs w:val="24"/>
        </w:rPr>
      </w:pPr>
      <w:r w:rsidRPr="00EB3C35">
        <w:rPr>
          <w:rFonts w:ascii="Century Schoolbook" w:hAnsi="Century Schoolbook"/>
          <w:b/>
          <w:sz w:val="24"/>
          <w:szCs w:val="24"/>
          <w:u w:val="single"/>
        </w:rPr>
        <w:t>Translation</w:t>
      </w:r>
      <w:r>
        <w:rPr>
          <w:rFonts w:ascii="Century Schoolbook" w:hAnsi="Century Schoolbook"/>
          <w:sz w:val="24"/>
          <w:szCs w:val="24"/>
        </w:rPr>
        <w:t xml:space="preserve"> – the rendering of a given composition from one language into another.</w:t>
      </w:r>
      <w:r w:rsidR="000A382F">
        <w:rPr>
          <w:rFonts w:ascii="Century Schoolbook" w:hAnsi="Century Schoolbook"/>
          <w:sz w:val="24"/>
          <w:szCs w:val="24"/>
        </w:rPr>
        <w:t xml:space="preserve"> </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sz w:val="24"/>
          <w:szCs w:val="24"/>
        </w:rPr>
        <w:t></w:t>
      </w:r>
      <w:r w:rsidR="00FD198A">
        <w:rPr>
          <w:rFonts w:asciiTheme="majorHAnsi" w:hAnsiTheme="majorHAnsi"/>
          <w:sz w:val="24"/>
          <w:szCs w:val="24"/>
        </w:rPr>
        <w:t xml:space="preserve">- </w:t>
      </w:r>
      <w:r w:rsidR="00FD198A">
        <w:rPr>
          <w:rFonts w:ascii="Century Schoolbook" w:hAnsi="Century Schoolbook"/>
          <w:sz w:val="24"/>
          <w:szCs w:val="24"/>
        </w:rPr>
        <w:t>Romans 1:17. Translation “But the righteous shall live by faith.”</w:t>
      </w:r>
    </w:p>
    <w:p w:rsidR="005F6B14" w:rsidRPr="00FD198A" w:rsidRDefault="005F6B14" w:rsidP="0087089C">
      <w:pPr>
        <w:spacing w:after="0" w:line="240" w:lineRule="auto"/>
        <w:jc w:val="both"/>
        <w:rPr>
          <w:rFonts w:ascii="Century Schoolbook" w:hAnsi="Century Schoolbook"/>
          <w:sz w:val="24"/>
          <w:szCs w:val="24"/>
        </w:rPr>
      </w:pPr>
      <w:r w:rsidRPr="00EB3C35">
        <w:rPr>
          <w:rFonts w:ascii="Century Schoolbook" w:hAnsi="Century Schoolbook"/>
          <w:b/>
          <w:sz w:val="24"/>
          <w:szCs w:val="24"/>
          <w:u w:val="single"/>
        </w:rPr>
        <w:t>Literal translation</w:t>
      </w:r>
      <w:r>
        <w:rPr>
          <w:rFonts w:ascii="Century Schoolbook" w:hAnsi="Century Schoolbook"/>
          <w:sz w:val="24"/>
          <w:szCs w:val="24"/>
        </w:rPr>
        <w:t xml:space="preserve"> – expresses, as far as possible, the exact meaning of the original words.</w:t>
      </w:r>
      <w:r w:rsidR="00FD198A">
        <w:rPr>
          <w:rFonts w:ascii="Century Schoolbook" w:hAnsi="Century Schoolbook"/>
          <w:sz w:val="24"/>
          <w:szCs w:val="24"/>
        </w:rPr>
        <w:t xml:space="preserve"> </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WP Greek Courier" w:hAnsi="WP Greek Courier"/>
          <w:i/>
          <w:sz w:val="24"/>
          <w:szCs w:val="24"/>
        </w:rPr>
        <w:t></w:t>
      </w:r>
      <w:r w:rsidR="00FD198A">
        <w:rPr>
          <w:rFonts w:ascii="Century Schoolbook" w:hAnsi="Century Schoolbook"/>
          <w:sz w:val="24"/>
          <w:szCs w:val="24"/>
        </w:rPr>
        <w:t>. Literal translation “</w:t>
      </w:r>
      <w:proofErr w:type="gramStart"/>
      <w:r w:rsidR="00FD198A">
        <w:rPr>
          <w:rFonts w:ascii="Century Schoolbook" w:hAnsi="Century Schoolbook"/>
          <w:sz w:val="24"/>
          <w:szCs w:val="24"/>
        </w:rPr>
        <w:t>The but</w:t>
      </w:r>
      <w:proofErr w:type="gramEnd"/>
      <w:r w:rsidR="00FD198A">
        <w:rPr>
          <w:rFonts w:ascii="Century Schoolbook" w:hAnsi="Century Schoolbook"/>
          <w:sz w:val="24"/>
          <w:szCs w:val="24"/>
        </w:rPr>
        <w:t xml:space="preserve"> righteous by faith shall live.”</w:t>
      </w:r>
    </w:p>
    <w:p w:rsidR="005F6B14" w:rsidRPr="0000750A" w:rsidRDefault="005F6B14" w:rsidP="0087089C">
      <w:pPr>
        <w:spacing w:after="0" w:line="240" w:lineRule="auto"/>
        <w:jc w:val="both"/>
        <w:rPr>
          <w:rFonts w:ascii="Century Schoolbook" w:hAnsi="Century Schoolbook"/>
          <w:i/>
          <w:sz w:val="24"/>
          <w:szCs w:val="24"/>
        </w:rPr>
      </w:pPr>
      <w:r w:rsidRPr="00EB3C35">
        <w:rPr>
          <w:rFonts w:ascii="Century Schoolbook" w:hAnsi="Century Schoolbook"/>
          <w:b/>
          <w:sz w:val="24"/>
          <w:szCs w:val="24"/>
          <w:u w:val="single"/>
        </w:rPr>
        <w:t>Transliteration</w:t>
      </w:r>
      <w:r>
        <w:rPr>
          <w:rFonts w:ascii="Century Schoolbook" w:hAnsi="Century Schoolbook"/>
          <w:sz w:val="24"/>
          <w:szCs w:val="24"/>
        </w:rPr>
        <w:t xml:space="preserve"> – the rendering of the letters of one language into the corresponding letters of another.</w:t>
      </w:r>
      <w:r w:rsidR="0000750A">
        <w:rPr>
          <w:rFonts w:ascii="Century Schoolbook" w:hAnsi="Century Schoolbook"/>
          <w:sz w:val="24"/>
          <w:szCs w:val="24"/>
        </w:rPr>
        <w:t xml:space="preserve"> </w:t>
      </w:r>
      <w:proofErr w:type="spellStart"/>
      <w:r w:rsidR="0000750A">
        <w:rPr>
          <w:rFonts w:ascii="Century Schoolbook" w:hAnsi="Century Schoolbook"/>
          <w:i/>
          <w:sz w:val="24"/>
          <w:szCs w:val="24"/>
        </w:rPr>
        <w:t>Baptidzo</w:t>
      </w:r>
      <w:proofErr w:type="spellEnd"/>
      <w:r w:rsidR="0000750A">
        <w:rPr>
          <w:rFonts w:ascii="Century Schoolbook" w:hAnsi="Century Schoolbook"/>
          <w:i/>
          <w:sz w:val="24"/>
          <w:szCs w:val="24"/>
        </w:rPr>
        <w:t xml:space="preserve"> = Baptize; </w:t>
      </w:r>
      <w:proofErr w:type="spellStart"/>
      <w:r w:rsidR="0000750A">
        <w:rPr>
          <w:rFonts w:ascii="Century Schoolbook" w:hAnsi="Century Schoolbook"/>
          <w:i/>
          <w:sz w:val="24"/>
          <w:szCs w:val="24"/>
        </w:rPr>
        <w:t>Angelos</w:t>
      </w:r>
      <w:proofErr w:type="spellEnd"/>
      <w:r w:rsidR="0000750A">
        <w:rPr>
          <w:rFonts w:ascii="Century Schoolbook" w:hAnsi="Century Schoolbook"/>
          <w:i/>
          <w:sz w:val="24"/>
          <w:szCs w:val="24"/>
        </w:rPr>
        <w:t xml:space="preserve"> = Angel; </w:t>
      </w:r>
      <w:proofErr w:type="spellStart"/>
      <w:r w:rsidR="0000750A">
        <w:rPr>
          <w:rFonts w:ascii="Century Schoolbook" w:hAnsi="Century Schoolbook"/>
          <w:i/>
          <w:sz w:val="24"/>
          <w:szCs w:val="24"/>
        </w:rPr>
        <w:t>Apostolos</w:t>
      </w:r>
      <w:proofErr w:type="spellEnd"/>
      <w:r w:rsidR="0000750A">
        <w:rPr>
          <w:rFonts w:ascii="Century Schoolbook" w:hAnsi="Century Schoolbook"/>
          <w:i/>
          <w:sz w:val="24"/>
          <w:szCs w:val="24"/>
        </w:rPr>
        <w:t xml:space="preserve"> = Apostle; </w:t>
      </w:r>
      <w:proofErr w:type="spellStart"/>
      <w:r w:rsidR="0000750A">
        <w:rPr>
          <w:rFonts w:ascii="Century Schoolbook" w:hAnsi="Century Schoolbook"/>
          <w:i/>
          <w:sz w:val="24"/>
          <w:szCs w:val="24"/>
        </w:rPr>
        <w:t>Biblos</w:t>
      </w:r>
      <w:proofErr w:type="spellEnd"/>
      <w:r w:rsidR="0000750A">
        <w:rPr>
          <w:rFonts w:ascii="Century Schoolbook" w:hAnsi="Century Schoolbook"/>
          <w:i/>
          <w:sz w:val="24"/>
          <w:szCs w:val="24"/>
        </w:rPr>
        <w:t xml:space="preserve"> = Bible.</w:t>
      </w:r>
    </w:p>
    <w:p w:rsidR="00884CEA" w:rsidRDefault="00EB3C35" w:rsidP="0087089C">
      <w:pPr>
        <w:spacing w:after="0" w:line="240" w:lineRule="auto"/>
        <w:jc w:val="both"/>
        <w:rPr>
          <w:rFonts w:ascii="Century Schoolbook" w:hAnsi="Century Schoolbook"/>
          <w:sz w:val="24"/>
          <w:szCs w:val="24"/>
        </w:rPr>
      </w:pPr>
      <w:r w:rsidRPr="00EB3C35">
        <w:rPr>
          <w:rFonts w:ascii="Century Schoolbook" w:hAnsi="Century Schoolbook"/>
          <w:b/>
          <w:sz w:val="24"/>
          <w:szCs w:val="24"/>
          <w:u w:val="single"/>
        </w:rPr>
        <w:t>Version</w:t>
      </w:r>
      <w:r>
        <w:rPr>
          <w:rFonts w:ascii="Century Schoolbook" w:hAnsi="Century Schoolbook"/>
          <w:sz w:val="24"/>
          <w:szCs w:val="24"/>
        </w:rPr>
        <w:t xml:space="preserve"> </w:t>
      </w:r>
      <w:r w:rsidR="00C812F1">
        <w:rPr>
          <w:rFonts w:ascii="Century Schoolbook" w:hAnsi="Century Schoolbook"/>
          <w:sz w:val="24"/>
          <w:szCs w:val="24"/>
        </w:rPr>
        <w:t>–</w:t>
      </w:r>
      <w:r>
        <w:rPr>
          <w:rFonts w:ascii="Century Schoolbook" w:hAnsi="Century Schoolbook"/>
          <w:sz w:val="24"/>
          <w:szCs w:val="24"/>
        </w:rPr>
        <w:t xml:space="preserve"> </w:t>
      </w:r>
      <w:r w:rsidR="00C812F1">
        <w:rPr>
          <w:rFonts w:ascii="Century Schoolbook" w:hAnsi="Century Schoolbook"/>
          <w:sz w:val="24"/>
          <w:szCs w:val="24"/>
        </w:rPr>
        <w:t>a translation from the original language of a literary text into another language.</w:t>
      </w:r>
    </w:p>
    <w:p w:rsidR="00A2191D" w:rsidRDefault="00A2191D" w:rsidP="0087089C">
      <w:pPr>
        <w:spacing w:after="0" w:line="240" w:lineRule="auto"/>
        <w:jc w:val="both"/>
        <w:rPr>
          <w:rFonts w:ascii="Century Schoolbook" w:hAnsi="Century Schoolbook"/>
          <w:sz w:val="24"/>
          <w:szCs w:val="24"/>
        </w:rPr>
      </w:pPr>
      <w:r>
        <w:rPr>
          <w:rFonts w:ascii="Century Schoolbook" w:hAnsi="Century Schoolbook"/>
          <w:b/>
          <w:sz w:val="24"/>
          <w:szCs w:val="24"/>
          <w:u w:val="single"/>
        </w:rPr>
        <w:t>Revisions, Revised Versions</w:t>
      </w:r>
      <w:r>
        <w:rPr>
          <w:rFonts w:ascii="Century Schoolbook" w:hAnsi="Century Schoolbook"/>
          <w:sz w:val="24"/>
          <w:szCs w:val="24"/>
        </w:rPr>
        <w:t xml:space="preserve"> – translated from one language, carefully and systematically reviewed and examined for the purpose of correcting errors.</w:t>
      </w:r>
    </w:p>
    <w:p w:rsidR="00A2191D" w:rsidRDefault="00A2191D" w:rsidP="0087089C">
      <w:pPr>
        <w:spacing w:after="0" w:line="240" w:lineRule="auto"/>
        <w:jc w:val="both"/>
        <w:rPr>
          <w:rFonts w:ascii="Century Schoolbook" w:hAnsi="Century Schoolbook"/>
          <w:sz w:val="24"/>
          <w:szCs w:val="24"/>
        </w:rPr>
      </w:pPr>
      <w:r>
        <w:rPr>
          <w:rFonts w:ascii="Century Schoolbook" w:hAnsi="Century Schoolbook"/>
          <w:b/>
          <w:sz w:val="24"/>
          <w:szCs w:val="24"/>
          <w:u w:val="single"/>
        </w:rPr>
        <w:t>Paraphrase</w:t>
      </w:r>
      <w:r>
        <w:rPr>
          <w:rFonts w:ascii="Century Schoolbook" w:hAnsi="Century Schoolbook"/>
          <w:sz w:val="24"/>
          <w:szCs w:val="24"/>
        </w:rPr>
        <w:t xml:space="preserve"> – free translations or restatements of sentences. NIV is a good example of a paraphrase.</w:t>
      </w: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87089C">
      <w:pPr>
        <w:spacing w:after="0" w:line="240" w:lineRule="auto"/>
        <w:jc w:val="both"/>
        <w:rPr>
          <w:rFonts w:ascii="Century Schoolbook" w:hAnsi="Century Schoolbook"/>
          <w:sz w:val="24"/>
          <w:szCs w:val="24"/>
        </w:rPr>
      </w:pPr>
    </w:p>
    <w:p w:rsidR="00220B36" w:rsidRDefault="00220B36" w:rsidP="00220B36">
      <w:pPr>
        <w:spacing w:after="0" w:line="240" w:lineRule="auto"/>
        <w:jc w:val="center"/>
        <w:rPr>
          <w:rFonts w:ascii="Century Schoolbook" w:hAnsi="Century Schoolbook"/>
          <w:b/>
          <w:sz w:val="24"/>
          <w:szCs w:val="24"/>
          <w:u w:val="single"/>
        </w:rPr>
      </w:pPr>
      <w:r>
        <w:rPr>
          <w:rFonts w:ascii="Century Schoolbook" w:hAnsi="Century Schoolbook"/>
          <w:b/>
          <w:sz w:val="24"/>
          <w:szCs w:val="24"/>
          <w:u w:val="single"/>
        </w:rPr>
        <w:t>The Bible</w:t>
      </w:r>
    </w:p>
    <w:p w:rsidR="00220B36" w:rsidRDefault="00220B36" w:rsidP="00220B36">
      <w:pPr>
        <w:spacing w:after="0" w:line="240" w:lineRule="auto"/>
        <w:jc w:val="center"/>
        <w:rPr>
          <w:rFonts w:ascii="Century Schoolbook" w:hAnsi="Century Schoolbook"/>
          <w:i/>
          <w:sz w:val="24"/>
          <w:szCs w:val="24"/>
        </w:rPr>
      </w:pPr>
      <w:r>
        <w:rPr>
          <w:rFonts w:ascii="Century Schoolbook" w:hAnsi="Century Schoolbook"/>
          <w:i/>
          <w:sz w:val="24"/>
          <w:szCs w:val="24"/>
        </w:rPr>
        <w:t>Did the Catholic Church Give Us the Bible?</w:t>
      </w:r>
    </w:p>
    <w:p w:rsidR="00220B36" w:rsidRDefault="00220B36" w:rsidP="00220B36">
      <w:pPr>
        <w:spacing w:after="0" w:line="240" w:lineRule="auto"/>
        <w:jc w:val="center"/>
        <w:rPr>
          <w:rFonts w:ascii="Century Schoolbook" w:hAnsi="Century Schoolbook"/>
          <w:i/>
          <w:sz w:val="24"/>
          <w:szCs w:val="24"/>
        </w:rPr>
      </w:pPr>
    </w:p>
    <w:p w:rsidR="00220B36" w:rsidRDefault="00EC3169" w:rsidP="00220B36">
      <w:pPr>
        <w:spacing w:after="0" w:line="240" w:lineRule="auto"/>
        <w:rPr>
          <w:rFonts w:ascii="Century Schoolbook" w:hAnsi="Century Schoolbook"/>
          <w:sz w:val="24"/>
          <w:szCs w:val="24"/>
        </w:rPr>
      </w:pPr>
      <w:r>
        <w:rPr>
          <w:rFonts w:ascii="Century Schoolbook" w:hAnsi="Century Schoolbook"/>
          <w:sz w:val="24"/>
          <w:szCs w:val="24"/>
        </w:rPr>
        <w:t>The following quotes are from the Catholic Church:</w:t>
      </w:r>
    </w:p>
    <w:p w:rsidR="00EC3169" w:rsidRPr="000E4551" w:rsidRDefault="00EC3169" w:rsidP="000E4551">
      <w:pPr>
        <w:pStyle w:val="ListParagraph"/>
        <w:numPr>
          <w:ilvl w:val="0"/>
          <w:numId w:val="16"/>
        </w:numPr>
        <w:spacing w:after="0" w:line="240" w:lineRule="auto"/>
        <w:rPr>
          <w:rFonts w:ascii="Century Schoolbook" w:eastAsia="Times New Roman" w:hAnsi="Century Schoolbook" w:cs="Times New Roman"/>
          <w:sz w:val="24"/>
          <w:szCs w:val="24"/>
        </w:rPr>
      </w:pPr>
      <w:r w:rsidRPr="000E4551">
        <w:rPr>
          <w:rFonts w:ascii="Century Schoolbook" w:eastAsia="Times New Roman" w:hAnsi="Century Schoolbook" w:cs="Times New Roman"/>
          <w:sz w:val="24"/>
          <w:szCs w:val="24"/>
        </w:rPr>
        <w:t>"The only authority which non-Catholics have for the inspiration of the Scriptures is the authority of the Catholic Church." (</w:t>
      </w:r>
      <w:r w:rsidRPr="000E4551">
        <w:rPr>
          <w:rFonts w:ascii="Century Schoolbook" w:eastAsia="Times New Roman" w:hAnsi="Century Schoolbook" w:cs="Times New Roman"/>
          <w:b/>
          <w:bCs/>
          <w:sz w:val="24"/>
          <w:szCs w:val="24"/>
        </w:rPr>
        <w:t>The Faith of Millions</w:t>
      </w:r>
      <w:r w:rsidRPr="000E4551">
        <w:rPr>
          <w:rFonts w:ascii="Century Schoolbook" w:eastAsia="Times New Roman" w:hAnsi="Century Schoolbook" w:cs="Times New Roman"/>
          <w:sz w:val="24"/>
          <w:szCs w:val="24"/>
        </w:rPr>
        <w:t xml:space="preserve">, p. 145) </w:t>
      </w:r>
    </w:p>
    <w:p w:rsidR="00EC3169" w:rsidRPr="000E4551" w:rsidRDefault="00EC3169" w:rsidP="000E4551">
      <w:pPr>
        <w:pStyle w:val="ListParagraph"/>
        <w:numPr>
          <w:ilvl w:val="0"/>
          <w:numId w:val="16"/>
        </w:numPr>
        <w:spacing w:after="0" w:line="240" w:lineRule="auto"/>
        <w:rPr>
          <w:rFonts w:ascii="Century Schoolbook" w:eastAsia="Times New Roman" w:hAnsi="Century Schoolbook" w:cs="Times New Roman"/>
          <w:sz w:val="24"/>
          <w:szCs w:val="24"/>
        </w:rPr>
      </w:pPr>
      <w:r w:rsidRPr="000E4551">
        <w:rPr>
          <w:rFonts w:ascii="Century Schoolbook" w:eastAsia="Times New Roman" w:hAnsi="Century Schoolbook" w:cs="Times New Roman"/>
          <w:sz w:val="24"/>
          <w:szCs w:val="24"/>
        </w:rPr>
        <w:t>"It is only by the divine authority of the Catholic Church that Christians know that the scripture is the word of God, and what books certainly belong to the Bible." (</w:t>
      </w:r>
      <w:r w:rsidRPr="000E4551">
        <w:rPr>
          <w:rFonts w:ascii="Century Schoolbook" w:eastAsia="Times New Roman" w:hAnsi="Century Schoolbook" w:cs="Times New Roman"/>
          <w:b/>
          <w:bCs/>
          <w:sz w:val="24"/>
          <w:szCs w:val="24"/>
        </w:rPr>
        <w:t>The Question Box</w:t>
      </w:r>
      <w:r w:rsidRPr="000E4551">
        <w:rPr>
          <w:rFonts w:ascii="Century Schoolbook" w:eastAsia="Times New Roman" w:hAnsi="Century Schoolbook" w:cs="Times New Roman"/>
          <w:sz w:val="24"/>
          <w:szCs w:val="24"/>
        </w:rPr>
        <w:t xml:space="preserve">, p. 46) </w:t>
      </w:r>
    </w:p>
    <w:p w:rsidR="00EC3169" w:rsidRDefault="00EC3169" w:rsidP="000E4551">
      <w:pPr>
        <w:pStyle w:val="ListParagraph"/>
        <w:numPr>
          <w:ilvl w:val="0"/>
          <w:numId w:val="16"/>
        </w:numPr>
        <w:spacing w:after="0" w:line="240" w:lineRule="auto"/>
        <w:rPr>
          <w:rFonts w:ascii="Century Schoolbook" w:eastAsia="Times New Roman" w:hAnsi="Century Schoolbook" w:cs="Times New Roman"/>
          <w:sz w:val="24"/>
          <w:szCs w:val="24"/>
        </w:rPr>
      </w:pPr>
      <w:r w:rsidRPr="000E4551">
        <w:rPr>
          <w:rFonts w:ascii="Century Schoolbook" w:eastAsia="Times New Roman" w:hAnsi="Century Schoolbook" w:cs="Times New Roman"/>
          <w:sz w:val="24"/>
          <w:szCs w:val="24"/>
        </w:rPr>
        <w:t>"It was the Catholic Church and no other which selected and listed the inspired books of both the Old Testament and the New Testament...If you can accept the Bible or any part of it as inspired Word of God, you can do so only because the Catholic Church says it is." (</w:t>
      </w:r>
      <w:r w:rsidRPr="000E4551">
        <w:rPr>
          <w:rFonts w:ascii="Century Schoolbook" w:eastAsia="Times New Roman" w:hAnsi="Century Schoolbook" w:cs="Times New Roman"/>
          <w:b/>
          <w:bCs/>
          <w:sz w:val="24"/>
          <w:szCs w:val="24"/>
        </w:rPr>
        <w:t>The Bible is a Catholic Book</w:t>
      </w:r>
      <w:r w:rsidRPr="000E4551">
        <w:rPr>
          <w:rFonts w:ascii="Century Schoolbook" w:eastAsia="Times New Roman" w:hAnsi="Century Schoolbook" w:cs="Times New Roman"/>
          <w:sz w:val="24"/>
          <w:szCs w:val="24"/>
        </w:rPr>
        <w:t xml:space="preserve">, p. 4). </w:t>
      </w:r>
    </w:p>
    <w:p w:rsidR="000E4551" w:rsidRPr="000E4551" w:rsidRDefault="000E4551" w:rsidP="000E4551">
      <w:pPr>
        <w:pStyle w:val="ListParagraph"/>
        <w:numPr>
          <w:ilvl w:val="0"/>
          <w:numId w:val="16"/>
        </w:numPr>
        <w:spacing w:after="0" w:line="240" w:lineRule="auto"/>
        <w:rPr>
          <w:rFonts w:ascii="Century Schoolbook" w:eastAsia="Times New Roman" w:hAnsi="Century Schoolbook" w:cs="Times New Roman"/>
          <w:sz w:val="24"/>
          <w:szCs w:val="24"/>
        </w:rPr>
      </w:pPr>
      <w:r w:rsidRPr="000E4551">
        <w:rPr>
          <w:rFonts w:ascii="Century Schoolbook" w:eastAsia="Times New Roman" w:hAnsi="Century Schoolbook" w:cs="Times New Roman"/>
          <w:sz w:val="24"/>
          <w:szCs w:val="24"/>
        </w:rPr>
        <w:t>"Because it never was a Bible, till the infallible Church pronounced it to be so. The separate treatises, each of them inspired, were lying, as it were dispersedly; easy to confound with others, that were uninspired. The Church gathered them up, selected them, pronounced judgment on them; rejecting some, which she defined and declared not to be canonical, because not inspired; adopting others as being inspired, and therefore canonical." (</w:t>
      </w:r>
      <w:r w:rsidRPr="000E4551">
        <w:rPr>
          <w:rFonts w:ascii="Century Schoolbook" w:eastAsia="Times New Roman" w:hAnsi="Century Schoolbook" w:cs="Times New Roman"/>
          <w:b/>
          <w:bCs/>
          <w:sz w:val="24"/>
          <w:szCs w:val="24"/>
        </w:rPr>
        <w:t>What Is the Bible?</w:t>
      </w:r>
      <w:r w:rsidRPr="000E4551">
        <w:rPr>
          <w:rFonts w:ascii="Century Schoolbook" w:eastAsia="Times New Roman" w:hAnsi="Century Schoolbook" w:cs="Times New Roman"/>
          <w:sz w:val="24"/>
          <w:szCs w:val="24"/>
        </w:rPr>
        <w:t xml:space="preserve"> p. 6). </w:t>
      </w:r>
    </w:p>
    <w:p w:rsidR="000E4551" w:rsidRDefault="000E4551" w:rsidP="000E4551">
      <w:pPr>
        <w:pStyle w:val="ListParagraph"/>
        <w:numPr>
          <w:ilvl w:val="0"/>
          <w:numId w:val="16"/>
        </w:numPr>
        <w:spacing w:after="0" w:line="240" w:lineRule="auto"/>
        <w:rPr>
          <w:rFonts w:ascii="Century Schoolbook" w:eastAsia="Times New Roman" w:hAnsi="Century Schoolbook" w:cs="Times New Roman"/>
          <w:sz w:val="24"/>
          <w:szCs w:val="24"/>
        </w:rPr>
      </w:pPr>
      <w:r w:rsidRPr="000E4551">
        <w:rPr>
          <w:rFonts w:ascii="Century Schoolbook" w:eastAsia="Times New Roman" w:hAnsi="Century Schoolbook" w:cs="Times New Roman"/>
          <w:sz w:val="24"/>
          <w:szCs w:val="24"/>
        </w:rPr>
        <w:t>"And since the books of the Bible constituting both the Old and the New Testament were determined solely by the authority of the Catholic Church, without the Church there would have been no Bible, and hence no Protestantism." (</w:t>
      </w:r>
      <w:r w:rsidRPr="000E4551">
        <w:rPr>
          <w:rFonts w:ascii="Century Schoolbook" w:eastAsia="Times New Roman" w:hAnsi="Century Schoolbook" w:cs="Times New Roman"/>
          <w:b/>
          <w:bCs/>
          <w:sz w:val="24"/>
          <w:szCs w:val="24"/>
        </w:rPr>
        <w:t>The Faith of Millions</w:t>
      </w:r>
      <w:r w:rsidRPr="000E4551">
        <w:rPr>
          <w:rFonts w:ascii="Century Schoolbook" w:eastAsia="Times New Roman" w:hAnsi="Century Schoolbook" w:cs="Times New Roman"/>
          <w:sz w:val="24"/>
          <w:szCs w:val="24"/>
        </w:rPr>
        <w:t xml:space="preserve">, p. 10). </w:t>
      </w:r>
    </w:p>
    <w:p w:rsidR="008304D2" w:rsidRDefault="008304D2" w:rsidP="008304D2">
      <w:pPr>
        <w:spacing w:after="0" w:line="240" w:lineRule="auto"/>
        <w:rPr>
          <w:rFonts w:ascii="Century Schoolbook" w:eastAsia="Times New Roman" w:hAnsi="Century Schoolbook" w:cs="Times New Roman"/>
          <w:sz w:val="24"/>
          <w:szCs w:val="24"/>
        </w:rPr>
      </w:pPr>
    </w:p>
    <w:p w:rsidR="008304D2" w:rsidRDefault="008304D2" w:rsidP="008304D2">
      <w:pPr>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If the Bible is a product of the Catholic Church:</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condemn clerical dress? (Matt. 23:5-6).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against the adoration of Mary? (Luke 11:27-28).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Why does it show that all Christians are priests? (1 Pet. 2:5</w:t>
      </w:r>
      <w:proofErr w:type="gramStart"/>
      <w:r w:rsidRPr="008304D2">
        <w:rPr>
          <w:rFonts w:ascii="Century Schoolbook" w:eastAsia="Times New Roman" w:hAnsi="Century Schoolbook" w:cs="Times New Roman"/>
          <w:sz w:val="24"/>
          <w:szCs w:val="24"/>
        </w:rPr>
        <w:t>,9</w:t>
      </w:r>
      <w:proofErr w:type="gramEnd"/>
      <w:r w:rsidRPr="008304D2">
        <w:rPr>
          <w:rFonts w:ascii="Century Schoolbook" w:eastAsia="Times New Roman" w:hAnsi="Century Schoolbook" w:cs="Times New Roman"/>
          <w:sz w:val="24"/>
          <w:szCs w:val="24"/>
        </w:rPr>
        <w:t xml:space="preserve">).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condemn the observance of special days? (Gal. 4:9-11).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that all Christians are saints? (1 Cor. 1:2).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condemn the making and adoration of images? (Ex. 20:4-5).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that baptism is immersion instead of pouring? (Col. 2:12).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forbid us to address religious leaders as "father"? (Matt. 23:9).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that Christ is the only foundation and not the apostle Peter? (1 Cor. 3:11).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that there is one mediator instead of many? (1 Tim. 2:5).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teach that a bishop must be a married man? (1 Tim. 3:2, 4-5).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is it opposed to the </w:t>
      </w:r>
      <w:r w:rsidR="007663B5">
        <w:rPr>
          <w:rFonts w:ascii="Century Schoolbook" w:eastAsia="Times New Roman" w:hAnsi="Century Schoolbook" w:cs="Times New Roman"/>
          <w:sz w:val="24"/>
          <w:szCs w:val="24"/>
        </w:rPr>
        <w:t>primacy of Peter? (1 Pet. 5:1-4</w:t>
      </w:r>
      <w:r w:rsidRPr="008304D2">
        <w:rPr>
          <w:rFonts w:ascii="Century Schoolbook" w:eastAsia="Times New Roman" w:hAnsi="Century Schoolbook" w:cs="Times New Roman"/>
          <w:sz w:val="24"/>
          <w:szCs w:val="24"/>
        </w:rPr>
        <w:t xml:space="preserve">). </w:t>
      </w:r>
    </w:p>
    <w:p w:rsidR="008304D2" w:rsidRPr="008304D2" w:rsidRDefault="008304D2" w:rsidP="008304D2">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8304D2">
        <w:rPr>
          <w:rFonts w:ascii="Century Schoolbook" w:eastAsia="Times New Roman" w:hAnsi="Century Schoolbook" w:cs="Times New Roman"/>
          <w:sz w:val="24"/>
          <w:szCs w:val="24"/>
        </w:rPr>
        <w:t xml:space="preserve">Why does it oppose the idea of purgatory? (Luke 16:26). </w:t>
      </w:r>
    </w:p>
    <w:p w:rsidR="008304D2" w:rsidRDefault="008304D2" w:rsidP="00B20FED">
      <w:pPr>
        <w:pStyle w:val="ListParagraph"/>
        <w:numPr>
          <w:ilvl w:val="0"/>
          <w:numId w:val="19"/>
        </w:numPr>
        <w:tabs>
          <w:tab w:val="left" w:pos="0"/>
        </w:tabs>
        <w:spacing w:after="0" w:line="240" w:lineRule="auto"/>
        <w:rPr>
          <w:rFonts w:ascii="Century Schoolbook" w:eastAsia="Times New Roman" w:hAnsi="Century Schoolbook" w:cs="Times New Roman"/>
          <w:sz w:val="24"/>
          <w:szCs w:val="24"/>
        </w:rPr>
      </w:pPr>
      <w:r w:rsidRPr="00B20FED">
        <w:rPr>
          <w:rFonts w:ascii="Century Schoolbook" w:eastAsia="Times New Roman" w:hAnsi="Century Schoolbook" w:cs="Times New Roman"/>
          <w:sz w:val="24"/>
          <w:szCs w:val="24"/>
        </w:rPr>
        <w:t xml:space="preserve">Why is it completely silent about infant baptism, instrumental music in worship, indulgences, confession to priests, the rosary, the mass, and many other things in the Catholic Church? </w:t>
      </w:r>
    </w:p>
    <w:p w:rsidR="00AA269B" w:rsidRDefault="00AA269B" w:rsidP="00AA269B">
      <w:pPr>
        <w:tabs>
          <w:tab w:val="left" w:pos="0"/>
        </w:tabs>
        <w:spacing w:after="0" w:line="240" w:lineRule="auto"/>
        <w:rPr>
          <w:rFonts w:ascii="Century Schoolbook" w:eastAsia="Times New Roman" w:hAnsi="Century Schoolbook" w:cs="Times New Roman"/>
          <w:sz w:val="24"/>
          <w:szCs w:val="24"/>
        </w:rPr>
      </w:pPr>
    </w:p>
    <w:p w:rsidR="00AA269B" w:rsidRDefault="00E03DC6" w:rsidP="00AA269B">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Why would a “religious movement” preserve and produce a book that provides literature that condemns the very teaching of that movement?</w:t>
      </w:r>
    </w:p>
    <w:p w:rsidR="00647CF1" w:rsidRDefault="00647CF1" w:rsidP="00AA269B">
      <w:pPr>
        <w:tabs>
          <w:tab w:val="left" w:pos="0"/>
        </w:tabs>
        <w:spacing w:after="0" w:line="240" w:lineRule="auto"/>
        <w:rPr>
          <w:rFonts w:ascii="Century Schoolbook" w:eastAsia="Times New Roman" w:hAnsi="Century Schoolbook" w:cs="Times New Roman"/>
          <w:sz w:val="24"/>
          <w:szCs w:val="24"/>
        </w:rPr>
      </w:pPr>
    </w:p>
    <w:p w:rsidR="00647CF1" w:rsidRDefault="00647CF1" w:rsidP="00AA269B">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Finally, the Catholic Church could not have given us the Bible for the very simple reason that it did not exist for centuries after the Bible was completed!</w:t>
      </w:r>
    </w:p>
    <w:p w:rsidR="00647CF1" w:rsidRDefault="00647CF1" w:rsidP="00647CF1">
      <w:pPr>
        <w:pStyle w:val="ListParagraph"/>
        <w:numPr>
          <w:ilvl w:val="0"/>
          <w:numId w:val="20"/>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The status of the Bishop of Rome was a gradual digression from the NT patter of church organization. </w:t>
      </w:r>
    </w:p>
    <w:p w:rsidR="00647CF1" w:rsidRDefault="00647CF1" w:rsidP="00647CF1">
      <w:pPr>
        <w:pStyle w:val="ListParagraph"/>
        <w:numPr>
          <w:ilvl w:val="0"/>
          <w:numId w:val="20"/>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In 451 AD the Council of Chalcedon was held and it was determined that the Bishop of Rome and of Constantinople </w:t>
      </w:r>
      <w:r w:rsidR="00465C0F">
        <w:rPr>
          <w:rFonts w:ascii="Century Schoolbook" w:eastAsia="Times New Roman" w:hAnsi="Century Schoolbook" w:cs="Times New Roman"/>
          <w:sz w:val="24"/>
          <w:szCs w:val="24"/>
        </w:rPr>
        <w:t>should have equal right and honor.</w:t>
      </w:r>
    </w:p>
    <w:p w:rsidR="00465C0F" w:rsidRDefault="00465C0F" w:rsidP="00647CF1">
      <w:pPr>
        <w:pStyle w:val="ListParagraph"/>
        <w:numPr>
          <w:ilvl w:val="0"/>
          <w:numId w:val="20"/>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In 588 AD the Bishop of Constantinople proclaimed himself to be Universal Bisho</w:t>
      </w:r>
      <w:r w:rsidR="007663B5">
        <w:rPr>
          <w:rFonts w:ascii="Century Schoolbook" w:eastAsia="Times New Roman" w:hAnsi="Century Schoolbook" w:cs="Times New Roman"/>
          <w:sz w:val="24"/>
          <w:szCs w:val="24"/>
        </w:rPr>
        <w:t>p. H</w:t>
      </w:r>
      <w:r>
        <w:rPr>
          <w:rFonts w:ascii="Century Schoolbook" w:eastAsia="Times New Roman" w:hAnsi="Century Schoolbook" w:cs="Times New Roman"/>
          <w:sz w:val="24"/>
          <w:szCs w:val="24"/>
        </w:rPr>
        <w:t>e was rebuked by Gregory, Bishop of Rome, who called the Universal Bishop “vain, anti-Christian, blasphemous, and diabolical.”</w:t>
      </w:r>
      <w:r w:rsidR="007663B5">
        <w:rPr>
          <w:rFonts w:ascii="Century Schoolbook" w:eastAsia="Times New Roman" w:hAnsi="Century Schoolbook" w:cs="Times New Roman"/>
          <w:sz w:val="24"/>
          <w:szCs w:val="24"/>
        </w:rPr>
        <w:t xml:space="preserve"> </w:t>
      </w:r>
    </w:p>
    <w:p w:rsidR="007663B5" w:rsidRDefault="007663B5" w:rsidP="00647CF1">
      <w:pPr>
        <w:pStyle w:val="ListParagraph"/>
        <w:numPr>
          <w:ilvl w:val="0"/>
          <w:numId w:val="20"/>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In 606 AD Boniface III was identified as Universal Bishop.</w:t>
      </w:r>
    </w:p>
    <w:p w:rsidR="007663B5" w:rsidRDefault="007663B5" w:rsidP="00647CF1">
      <w:pPr>
        <w:pStyle w:val="ListParagraph"/>
        <w:numPr>
          <w:ilvl w:val="0"/>
          <w:numId w:val="20"/>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All of these events were taking place centuries after the Lord’s church had been established and in opposition to the Biblical plan of church organization!</w:t>
      </w: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rPr>
          <w:rFonts w:ascii="Century Schoolbook" w:eastAsia="Times New Roman" w:hAnsi="Century Schoolbook" w:cs="Times New Roman"/>
          <w:sz w:val="24"/>
          <w:szCs w:val="24"/>
        </w:rPr>
      </w:pPr>
    </w:p>
    <w:p w:rsidR="003D5494" w:rsidRDefault="003D5494" w:rsidP="003D5494">
      <w:pPr>
        <w:tabs>
          <w:tab w:val="left" w:pos="0"/>
        </w:tabs>
        <w:spacing w:after="0" w:line="240" w:lineRule="auto"/>
        <w:jc w:val="center"/>
        <w:rPr>
          <w:rFonts w:ascii="Century Schoolbook" w:eastAsia="Times New Roman" w:hAnsi="Century Schoolbook" w:cs="Times New Roman"/>
          <w:b/>
          <w:sz w:val="24"/>
          <w:szCs w:val="24"/>
          <w:u w:val="single"/>
        </w:rPr>
      </w:pPr>
      <w:r>
        <w:rPr>
          <w:rFonts w:ascii="Century Schoolbook" w:eastAsia="Times New Roman" w:hAnsi="Century Schoolbook" w:cs="Times New Roman"/>
          <w:b/>
          <w:sz w:val="24"/>
          <w:szCs w:val="24"/>
          <w:u w:val="single"/>
        </w:rPr>
        <w:t>The Bible</w:t>
      </w: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r>
        <w:rPr>
          <w:rFonts w:ascii="Century Schoolbook" w:eastAsia="Times New Roman" w:hAnsi="Century Schoolbook" w:cs="Times New Roman"/>
          <w:i/>
          <w:sz w:val="24"/>
          <w:szCs w:val="24"/>
        </w:rPr>
        <w:t>Review</w:t>
      </w:r>
    </w:p>
    <w:p w:rsidR="00D4331E" w:rsidRDefault="00D4331E" w:rsidP="00D4331E">
      <w:pPr>
        <w:spacing w:after="0" w:line="240" w:lineRule="auto"/>
        <w:jc w:val="both"/>
        <w:rPr>
          <w:rFonts w:ascii="Century Schoolbook" w:hAnsi="Century Schoolbook"/>
          <w:sz w:val="24"/>
          <w:szCs w:val="24"/>
        </w:rPr>
      </w:pPr>
      <w:r>
        <w:rPr>
          <w:rFonts w:ascii="Century Schoolbook" w:hAnsi="Century Schoolbook"/>
          <w:sz w:val="24"/>
          <w:szCs w:val="24"/>
        </w:rPr>
        <w:t>Why would God use written/spoken languages?</w:t>
      </w:r>
    </w:p>
    <w:p w:rsidR="00D4331E" w:rsidRDefault="00D4331E" w:rsidP="00D4331E">
      <w:pPr>
        <w:pStyle w:val="ListParagraph"/>
        <w:numPr>
          <w:ilvl w:val="0"/>
          <w:numId w:val="22"/>
        </w:numPr>
        <w:spacing w:after="0" w:line="240" w:lineRule="auto"/>
        <w:jc w:val="both"/>
        <w:rPr>
          <w:rFonts w:ascii="Century Schoolbook" w:hAnsi="Century Schoolbook"/>
          <w:sz w:val="24"/>
          <w:szCs w:val="24"/>
        </w:rPr>
      </w:pPr>
      <w:r>
        <w:rPr>
          <w:rFonts w:ascii="Century Schoolbook" w:hAnsi="Century Schoolbook"/>
          <w:sz w:val="24"/>
          <w:szCs w:val="24"/>
        </w:rPr>
        <w:t>Precision. Present/past tense. Singular/plural.</w:t>
      </w:r>
    </w:p>
    <w:p w:rsidR="00D4331E" w:rsidRDefault="00D4331E" w:rsidP="00D4331E">
      <w:pPr>
        <w:pStyle w:val="ListParagraph"/>
        <w:numPr>
          <w:ilvl w:val="0"/>
          <w:numId w:val="22"/>
        </w:numPr>
        <w:spacing w:after="0" w:line="240" w:lineRule="auto"/>
        <w:jc w:val="both"/>
        <w:rPr>
          <w:rFonts w:ascii="Century Schoolbook" w:hAnsi="Century Schoolbook"/>
          <w:sz w:val="24"/>
          <w:szCs w:val="24"/>
        </w:rPr>
      </w:pPr>
      <w:r>
        <w:rPr>
          <w:rFonts w:ascii="Century Schoolbook" w:hAnsi="Century Schoolbook"/>
          <w:sz w:val="24"/>
          <w:szCs w:val="24"/>
        </w:rPr>
        <w:t>Propagation. It is possible to produce more copies and accurate copies when things are written down as opposed to being handed down orally. An example of this is seen in John 21:23. John then wrote down what the Holy Spirit inspired him to write.</w:t>
      </w:r>
    </w:p>
    <w:p w:rsidR="00D4331E" w:rsidRDefault="00D4331E" w:rsidP="00D4331E">
      <w:pPr>
        <w:pStyle w:val="ListParagraph"/>
        <w:numPr>
          <w:ilvl w:val="0"/>
          <w:numId w:val="22"/>
        </w:numPr>
        <w:spacing w:after="0" w:line="240" w:lineRule="auto"/>
        <w:jc w:val="both"/>
        <w:rPr>
          <w:rFonts w:ascii="Century Schoolbook" w:hAnsi="Century Schoolbook"/>
          <w:sz w:val="24"/>
          <w:szCs w:val="24"/>
        </w:rPr>
      </w:pPr>
      <w:r>
        <w:rPr>
          <w:rFonts w:ascii="Century Schoolbook" w:hAnsi="Century Schoolbook"/>
          <w:sz w:val="24"/>
          <w:szCs w:val="24"/>
        </w:rPr>
        <w:t xml:space="preserve">Preservation. </w:t>
      </w:r>
    </w:p>
    <w:p w:rsidR="00D4331E" w:rsidRDefault="00D4331E" w:rsidP="00D4331E">
      <w:pPr>
        <w:pStyle w:val="ListParagraph"/>
        <w:spacing w:after="0" w:line="240" w:lineRule="auto"/>
        <w:rPr>
          <w:rFonts w:ascii="Century Schoolbook" w:hAnsi="Century Schoolbook"/>
          <w:sz w:val="24"/>
          <w:szCs w:val="24"/>
        </w:rPr>
      </w:pPr>
    </w:p>
    <w:p w:rsidR="00D4331E" w:rsidRPr="00D4331E" w:rsidRDefault="00D4331E" w:rsidP="00D4331E">
      <w:pPr>
        <w:spacing w:after="0" w:line="240" w:lineRule="auto"/>
        <w:rPr>
          <w:rFonts w:ascii="Century Schoolbook" w:hAnsi="Century Schoolbook"/>
          <w:sz w:val="24"/>
          <w:szCs w:val="24"/>
        </w:rPr>
      </w:pPr>
      <w:r w:rsidRPr="00D4331E">
        <w:rPr>
          <w:rFonts w:ascii="Century Schoolbook" w:hAnsi="Century Schoolbook"/>
          <w:sz w:val="24"/>
          <w:szCs w:val="24"/>
        </w:rPr>
        <w:t>There are three preliminary steps in the process of canonization:</w:t>
      </w:r>
    </w:p>
    <w:p w:rsidR="00D4331E" w:rsidRDefault="00D4331E" w:rsidP="00D4331E">
      <w:pPr>
        <w:pStyle w:val="ListParagraph"/>
        <w:numPr>
          <w:ilvl w:val="1"/>
          <w:numId w:val="22"/>
        </w:numPr>
        <w:spacing w:after="0" w:line="240" w:lineRule="auto"/>
        <w:rPr>
          <w:rFonts w:ascii="Century Schoolbook" w:hAnsi="Century Schoolbook"/>
          <w:sz w:val="24"/>
          <w:szCs w:val="24"/>
        </w:rPr>
      </w:pPr>
      <w:r>
        <w:rPr>
          <w:rFonts w:ascii="Century Schoolbook" w:hAnsi="Century Schoolbook"/>
          <w:sz w:val="24"/>
          <w:szCs w:val="24"/>
        </w:rPr>
        <w:t>Inspiration by God. 2 Peter 1:20-21</w:t>
      </w:r>
    </w:p>
    <w:p w:rsidR="00D4331E" w:rsidRDefault="00D4331E" w:rsidP="00D4331E">
      <w:pPr>
        <w:pStyle w:val="ListParagraph"/>
        <w:numPr>
          <w:ilvl w:val="1"/>
          <w:numId w:val="22"/>
        </w:numPr>
        <w:spacing w:after="0" w:line="240" w:lineRule="auto"/>
        <w:rPr>
          <w:rFonts w:ascii="Century Schoolbook" w:hAnsi="Century Schoolbook"/>
          <w:sz w:val="24"/>
          <w:szCs w:val="24"/>
        </w:rPr>
      </w:pPr>
      <w:r>
        <w:rPr>
          <w:rFonts w:ascii="Century Schoolbook" w:hAnsi="Century Schoolbook"/>
          <w:sz w:val="24"/>
          <w:szCs w:val="24"/>
        </w:rPr>
        <w:t>Recognition by men of God. Exodus 24:3</w:t>
      </w:r>
    </w:p>
    <w:p w:rsidR="00D4331E" w:rsidRDefault="00D4331E" w:rsidP="00D4331E">
      <w:pPr>
        <w:pStyle w:val="ListParagraph"/>
        <w:numPr>
          <w:ilvl w:val="1"/>
          <w:numId w:val="22"/>
        </w:numPr>
        <w:spacing w:after="0" w:line="240" w:lineRule="auto"/>
        <w:rPr>
          <w:rFonts w:ascii="Century Schoolbook" w:hAnsi="Century Schoolbook"/>
          <w:sz w:val="24"/>
          <w:szCs w:val="24"/>
        </w:rPr>
      </w:pPr>
      <w:r>
        <w:rPr>
          <w:rFonts w:ascii="Century Schoolbook" w:hAnsi="Century Schoolbook"/>
          <w:sz w:val="24"/>
          <w:szCs w:val="24"/>
        </w:rPr>
        <w:t>Collection and preservation by people of God. 1 Samuel 10:25; Ezra 7:6</w:t>
      </w:r>
    </w:p>
    <w:p w:rsidR="00D4331E" w:rsidRPr="00D4331E" w:rsidRDefault="00D4331E" w:rsidP="00D4331E">
      <w:pPr>
        <w:spacing w:after="0" w:line="240" w:lineRule="auto"/>
        <w:jc w:val="both"/>
        <w:rPr>
          <w:rFonts w:ascii="Century Schoolbook" w:hAnsi="Century Schoolbook"/>
          <w:sz w:val="24"/>
          <w:szCs w:val="24"/>
        </w:rPr>
      </w:pPr>
    </w:p>
    <w:p w:rsidR="00D4331E" w:rsidRDefault="00D4331E" w:rsidP="00D4331E">
      <w:pPr>
        <w:spacing w:after="0" w:line="240" w:lineRule="auto"/>
        <w:jc w:val="both"/>
        <w:rPr>
          <w:rFonts w:ascii="Century Schoolbook" w:hAnsi="Century Schoolbook"/>
          <w:sz w:val="24"/>
          <w:szCs w:val="24"/>
        </w:rPr>
      </w:pPr>
      <w:r>
        <w:rPr>
          <w:rFonts w:ascii="Century Schoolbook" w:hAnsi="Century Schoolbook"/>
          <w:sz w:val="24"/>
          <w:szCs w:val="24"/>
        </w:rPr>
        <w:t xml:space="preserve">Who determined the </w:t>
      </w:r>
      <w:r>
        <w:rPr>
          <w:rFonts w:ascii="Century Schoolbook" w:hAnsi="Century Schoolbook"/>
          <w:i/>
          <w:sz w:val="24"/>
          <w:szCs w:val="24"/>
        </w:rPr>
        <w:t>canonicity</w:t>
      </w:r>
      <w:r>
        <w:rPr>
          <w:rFonts w:ascii="Century Schoolbook" w:hAnsi="Century Schoolbook"/>
          <w:sz w:val="24"/>
          <w:szCs w:val="24"/>
        </w:rPr>
        <w:t xml:space="preserve"> of the books of the Bible?</w:t>
      </w:r>
    </w:p>
    <w:p w:rsidR="00D4331E" w:rsidRDefault="00D4331E" w:rsidP="00D4331E">
      <w:pPr>
        <w:spacing w:after="0" w:line="240" w:lineRule="auto"/>
        <w:jc w:val="both"/>
        <w:rPr>
          <w:rFonts w:ascii="Century Schoolbook" w:hAnsi="Century Schoolbook"/>
          <w:sz w:val="24"/>
          <w:szCs w:val="24"/>
        </w:rPr>
      </w:pPr>
      <w:r>
        <w:rPr>
          <w:rFonts w:ascii="Century Schoolbook" w:hAnsi="Century Schoolbook"/>
          <w:sz w:val="24"/>
          <w:szCs w:val="24"/>
        </w:rPr>
        <w:t>One author made several points in reference to it being Jesus:</w:t>
      </w:r>
    </w:p>
    <w:p w:rsidR="00D4331E" w:rsidRDefault="00D4331E" w:rsidP="00D4331E">
      <w:pPr>
        <w:pStyle w:val="ListParagraph"/>
        <w:numPr>
          <w:ilvl w:val="0"/>
          <w:numId w:val="23"/>
        </w:numPr>
        <w:spacing w:after="0" w:line="240" w:lineRule="auto"/>
        <w:jc w:val="both"/>
        <w:rPr>
          <w:rFonts w:ascii="Century Schoolbook" w:hAnsi="Century Schoolbook"/>
          <w:sz w:val="24"/>
          <w:szCs w:val="24"/>
        </w:rPr>
      </w:pPr>
      <w:r>
        <w:rPr>
          <w:rFonts w:ascii="Century Schoolbook" w:hAnsi="Century Schoolbook"/>
          <w:sz w:val="24"/>
          <w:szCs w:val="24"/>
        </w:rPr>
        <w:t>He subjected the authority of tradition to the superior and normative authority of the Old Testament. Mark 7:9-13</w:t>
      </w:r>
    </w:p>
    <w:p w:rsidR="00D4331E" w:rsidRDefault="00D4331E" w:rsidP="00D4331E">
      <w:pPr>
        <w:pStyle w:val="ListParagraph"/>
        <w:numPr>
          <w:ilvl w:val="0"/>
          <w:numId w:val="23"/>
        </w:numPr>
        <w:spacing w:after="0" w:line="240" w:lineRule="auto"/>
        <w:jc w:val="both"/>
        <w:rPr>
          <w:rFonts w:ascii="Century Schoolbook" w:hAnsi="Century Schoolbook"/>
          <w:sz w:val="24"/>
          <w:szCs w:val="24"/>
        </w:rPr>
      </w:pPr>
      <w:r>
        <w:rPr>
          <w:rFonts w:ascii="Century Schoolbook" w:hAnsi="Century Schoolbook"/>
          <w:sz w:val="24"/>
          <w:szCs w:val="24"/>
        </w:rPr>
        <w:t>He emphasized that He Himself fulfills the Messianic promise of the inspired writings. Luke 4:16-21</w:t>
      </w:r>
    </w:p>
    <w:p w:rsidR="00D4331E" w:rsidRDefault="00D4331E" w:rsidP="00D4331E">
      <w:pPr>
        <w:pStyle w:val="ListParagraph"/>
        <w:numPr>
          <w:ilvl w:val="0"/>
          <w:numId w:val="23"/>
        </w:numPr>
        <w:spacing w:after="0" w:line="240" w:lineRule="auto"/>
        <w:jc w:val="both"/>
        <w:rPr>
          <w:rFonts w:ascii="Century Schoolbook" w:hAnsi="Century Schoolbook"/>
          <w:sz w:val="24"/>
          <w:szCs w:val="24"/>
        </w:rPr>
      </w:pPr>
      <w:r>
        <w:rPr>
          <w:rFonts w:ascii="Century Schoolbook" w:hAnsi="Century Schoolbook"/>
          <w:sz w:val="24"/>
          <w:szCs w:val="24"/>
        </w:rPr>
        <w:t>He claimed for Himself an authority not below that of the Old Testament and definitively expounded the inner significance of the law. Matthew 5</w:t>
      </w:r>
    </w:p>
    <w:p w:rsidR="00D4331E" w:rsidRDefault="00D4331E" w:rsidP="00D4331E">
      <w:pPr>
        <w:pStyle w:val="ListParagraph"/>
        <w:numPr>
          <w:ilvl w:val="0"/>
          <w:numId w:val="23"/>
        </w:numPr>
        <w:spacing w:after="0" w:line="240" w:lineRule="auto"/>
        <w:jc w:val="both"/>
        <w:rPr>
          <w:rFonts w:ascii="Century Schoolbook" w:hAnsi="Century Schoolbook"/>
          <w:sz w:val="24"/>
          <w:szCs w:val="24"/>
        </w:rPr>
      </w:pPr>
      <w:r>
        <w:rPr>
          <w:rFonts w:ascii="Century Schoolbook" w:hAnsi="Century Schoolbook"/>
          <w:sz w:val="24"/>
          <w:szCs w:val="24"/>
        </w:rPr>
        <w:t>He inaugurated the New Covenant escalating the Holy Spirit’s moral power as an internal reality.</w:t>
      </w:r>
    </w:p>
    <w:p w:rsidR="00D4331E" w:rsidRDefault="00D4331E" w:rsidP="00D4331E">
      <w:pPr>
        <w:pStyle w:val="ListParagraph"/>
        <w:numPr>
          <w:ilvl w:val="0"/>
          <w:numId w:val="23"/>
        </w:numPr>
        <w:spacing w:after="0" w:line="240" w:lineRule="auto"/>
        <w:jc w:val="both"/>
        <w:rPr>
          <w:rFonts w:ascii="Century Schoolbook" w:hAnsi="Century Schoolbook"/>
          <w:sz w:val="24"/>
          <w:szCs w:val="24"/>
        </w:rPr>
      </w:pPr>
      <w:r>
        <w:rPr>
          <w:rFonts w:ascii="Century Schoolbook" w:hAnsi="Century Schoolbook"/>
          <w:sz w:val="24"/>
          <w:szCs w:val="24"/>
        </w:rPr>
        <w:t xml:space="preserve">He identified Himself wholly with the </w:t>
      </w:r>
      <w:proofErr w:type="spellStart"/>
      <w:r>
        <w:rPr>
          <w:rFonts w:ascii="Century Schoolbook" w:hAnsi="Century Schoolbook"/>
          <w:sz w:val="24"/>
          <w:szCs w:val="24"/>
        </w:rPr>
        <w:t>revelational</w:t>
      </w:r>
      <w:proofErr w:type="spellEnd"/>
      <w:r>
        <w:rPr>
          <w:rFonts w:ascii="Century Schoolbook" w:hAnsi="Century Schoolbook"/>
          <w:sz w:val="24"/>
          <w:szCs w:val="24"/>
        </w:rPr>
        <w:t xml:space="preserve"> authority of Moses and the </w:t>
      </w:r>
      <w:proofErr w:type="gramStart"/>
      <w:r>
        <w:rPr>
          <w:rFonts w:ascii="Century Schoolbook" w:hAnsi="Century Schoolbook"/>
          <w:sz w:val="24"/>
          <w:szCs w:val="24"/>
        </w:rPr>
        <w:t>prophets, that</w:t>
      </w:r>
      <w:proofErr w:type="gramEnd"/>
      <w:r>
        <w:rPr>
          <w:rFonts w:ascii="Century Schoolbook" w:hAnsi="Century Schoolbook"/>
          <w:sz w:val="24"/>
          <w:szCs w:val="24"/>
        </w:rPr>
        <w:t xml:space="preserve"> is, with the Old Testament as an inspired literary canon, insisting that Scripture has sacred, authoritative, and permanent validity, and that the revealed truth of God is conveyed in its teachings. John 5:44-47</w:t>
      </w:r>
    </w:p>
    <w:p w:rsidR="00766ABE" w:rsidRDefault="00766ABE" w:rsidP="00766ABE">
      <w:pPr>
        <w:spacing w:after="0" w:line="240" w:lineRule="auto"/>
        <w:jc w:val="both"/>
        <w:rPr>
          <w:rFonts w:ascii="Century Schoolbook" w:hAnsi="Century Schoolbook"/>
          <w:sz w:val="24"/>
          <w:szCs w:val="24"/>
        </w:rPr>
      </w:pPr>
    </w:p>
    <w:p w:rsidR="00766ABE" w:rsidRDefault="00766ABE" w:rsidP="00766ABE">
      <w:pPr>
        <w:spacing w:after="0" w:line="240" w:lineRule="auto"/>
        <w:rPr>
          <w:rFonts w:ascii="Century Schoolbook" w:hAnsi="Century Schoolbook"/>
          <w:sz w:val="24"/>
          <w:szCs w:val="24"/>
        </w:rPr>
      </w:pPr>
      <w:r>
        <w:rPr>
          <w:rFonts w:ascii="Century Schoolbook" w:hAnsi="Century Schoolbook"/>
          <w:sz w:val="24"/>
          <w:szCs w:val="24"/>
        </w:rPr>
        <w:t>Various passages teach the preservation of Scripture:</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2 Kings 10:10.</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Psalm 12:6-7.</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Psalm 33:11.</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Psalm 119:89.</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Isaiah 40:8.</w:t>
      </w:r>
    </w:p>
    <w:p w:rsidR="00766ABE" w:rsidRDefault="00766ABE" w:rsidP="00766ABE">
      <w:pPr>
        <w:pStyle w:val="ListParagraph"/>
        <w:numPr>
          <w:ilvl w:val="0"/>
          <w:numId w:val="24"/>
        </w:numPr>
        <w:spacing w:after="0" w:line="240" w:lineRule="auto"/>
        <w:rPr>
          <w:rFonts w:ascii="Century Schoolbook" w:hAnsi="Century Schoolbook"/>
          <w:sz w:val="24"/>
          <w:szCs w:val="24"/>
        </w:rPr>
      </w:pPr>
      <w:r>
        <w:rPr>
          <w:rFonts w:ascii="Century Schoolbook" w:hAnsi="Century Schoolbook"/>
          <w:sz w:val="24"/>
          <w:szCs w:val="24"/>
        </w:rPr>
        <w:t>Matthew 24:35.</w:t>
      </w:r>
    </w:p>
    <w:p w:rsidR="00766ABE" w:rsidRPr="00766ABE" w:rsidRDefault="00766ABE" w:rsidP="00766ABE">
      <w:pPr>
        <w:spacing w:after="0" w:line="240" w:lineRule="auto"/>
        <w:jc w:val="both"/>
        <w:rPr>
          <w:rFonts w:ascii="Century Schoolbook" w:hAnsi="Century Schoolbook"/>
          <w:sz w:val="24"/>
          <w:szCs w:val="24"/>
        </w:rPr>
      </w:pP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p>
    <w:p w:rsidR="00D4331E" w:rsidRDefault="00D4331E" w:rsidP="003D5494">
      <w:pPr>
        <w:tabs>
          <w:tab w:val="left" w:pos="0"/>
        </w:tabs>
        <w:spacing w:after="0" w:line="240" w:lineRule="auto"/>
        <w:jc w:val="center"/>
        <w:rPr>
          <w:rFonts w:ascii="Century Schoolbook" w:eastAsia="Times New Roman" w:hAnsi="Century Schoolbook" w:cs="Times New Roman"/>
          <w:i/>
          <w:sz w:val="24"/>
          <w:szCs w:val="24"/>
        </w:rPr>
      </w:pPr>
    </w:p>
    <w:p w:rsidR="00766ABE" w:rsidRDefault="00766ABE" w:rsidP="003D5494">
      <w:pPr>
        <w:tabs>
          <w:tab w:val="left" w:pos="0"/>
        </w:tabs>
        <w:spacing w:after="0" w:line="240" w:lineRule="auto"/>
        <w:jc w:val="center"/>
        <w:rPr>
          <w:rFonts w:ascii="Century Schoolbook" w:eastAsia="Times New Roman" w:hAnsi="Century Schoolbook" w:cs="Times New Roman"/>
          <w:i/>
          <w:sz w:val="24"/>
          <w:szCs w:val="24"/>
        </w:rPr>
      </w:pPr>
    </w:p>
    <w:p w:rsidR="003D5494" w:rsidRDefault="003D5494" w:rsidP="003D5494">
      <w:pPr>
        <w:tabs>
          <w:tab w:val="left" w:pos="0"/>
        </w:tabs>
        <w:spacing w:after="0" w:line="240" w:lineRule="auto"/>
        <w:jc w:val="center"/>
        <w:rPr>
          <w:rFonts w:ascii="Century Schoolbook" w:eastAsia="Times New Roman" w:hAnsi="Century Schoolbook" w:cs="Times New Roman"/>
          <w:i/>
          <w:sz w:val="24"/>
          <w:szCs w:val="24"/>
        </w:rPr>
      </w:pPr>
      <w:r>
        <w:rPr>
          <w:rFonts w:ascii="Century Schoolbook" w:eastAsia="Times New Roman" w:hAnsi="Century Schoolbook" w:cs="Times New Roman"/>
          <w:i/>
          <w:sz w:val="24"/>
          <w:szCs w:val="24"/>
        </w:rPr>
        <w:t>Can we trust our English Bible?</w:t>
      </w:r>
    </w:p>
    <w:p w:rsidR="003D5494" w:rsidRDefault="003D5494" w:rsidP="003D5494">
      <w:pPr>
        <w:tabs>
          <w:tab w:val="left" w:pos="0"/>
        </w:tabs>
        <w:spacing w:after="0" w:line="240" w:lineRule="auto"/>
        <w:jc w:val="center"/>
        <w:rPr>
          <w:rFonts w:ascii="Century Schoolbook" w:eastAsia="Times New Roman" w:hAnsi="Century Schoolbook" w:cs="Times New Roman"/>
          <w:i/>
          <w:sz w:val="24"/>
          <w:szCs w:val="24"/>
        </w:rPr>
      </w:pPr>
    </w:p>
    <w:p w:rsidR="003D5494" w:rsidRDefault="0093615F" w:rsidP="003D5494">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There are two issues that must be addressed:</w:t>
      </w:r>
    </w:p>
    <w:p w:rsidR="0093615F" w:rsidRDefault="0093615F" w:rsidP="0093615F">
      <w:pPr>
        <w:pStyle w:val="ListParagraph"/>
        <w:numPr>
          <w:ilvl w:val="0"/>
          <w:numId w:val="21"/>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Has the word of God been faithfully preserved?</w:t>
      </w:r>
    </w:p>
    <w:p w:rsidR="0093615F" w:rsidRDefault="0093615F" w:rsidP="0093615F">
      <w:pPr>
        <w:pStyle w:val="ListParagraph"/>
        <w:numPr>
          <w:ilvl w:val="0"/>
          <w:numId w:val="21"/>
        </w:num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How do we apply that truth to our lives?</w:t>
      </w:r>
    </w:p>
    <w:p w:rsidR="0093615F" w:rsidRDefault="0093615F" w:rsidP="0093615F">
      <w:pPr>
        <w:tabs>
          <w:tab w:val="left" w:pos="0"/>
        </w:tabs>
        <w:spacing w:after="0" w:line="240" w:lineRule="auto"/>
        <w:rPr>
          <w:rFonts w:ascii="Century Schoolbook" w:eastAsia="Times New Roman" w:hAnsi="Century Schoolbook" w:cs="Times New Roman"/>
          <w:sz w:val="24"/>
          <w:szCs w:val="24"/>
        </w:rPr>
      </w:pPr>
    </w:p>
    <w:p w:rsidR="009361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John 8:31-32 – If the truth has been lost over time no one can be a disciple of Christ.</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John 17:20-21 – If truth has not been preserved there can be no unity.</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Psalm 119:89</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Isaiah 40:8</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Christ made arguments from Scripture based on the tense of a verb – Matthew 22:29-32.</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Paul made an argument from Scripture based on the singular term – Galatians 3:16.</w:t>
      </w:r>
    </w:p>
    <w:p w:rsidR="009B005F" w:rsidRDefault="009B005F" w:rsidP="0093615F">
      <w:pPr>
        <w:tabs>
          <w:tab w:val="left" w:pos="0"/>
        </w:tabs>
        <w:spacing w:after="0" w:line="24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If the text has not been faithfully preserved these passages mean nothing.</w:t>
      </w:r>
    </w:p>
    <w:p w:rsidR="009B005F" w:rsidRPr="0093615F" w:rsidRDefault="009B005F" w:rsidP="0093615F">
      <w:pPr>
        <w:tabs>
          <w:tab w:val="left" w:pos="0"/>
        </w:tabs>
        <w:spacing w:after="0" w:line="240" w:lineRule="auto"/>
        <w:rPr>
          <w:rFonts w:ascii="Century Schoolbook" w:eastAsia="Times New Roman" w:hAnsi="Century Schoolbook" w:cs="Times New Roman"/>
          <w:sz w:val="24"/>
          <w:szCs w:val="24"/>
        </w:rPr>
      </w:pPr>
    </w:p>
    <w:p w:rsidR="00B4541B" w:rsidRDefault="00B4541B" w:rsidP="00B4541B">
      <w:pPr>
        <w:tabs>
          <w:tab w:val="left" w:pos="0"/>
        </w:tabs>
        <w:spacing w:after="0" w:line="240" w:lineRule="auto"/>
        <w:rPr>
          <w:rFonts w:ascii="Century Schoolbook" w:eastAsia="Times New Roman" w:hAnsi="Century Schoolbook" w:cs="Times New Roman"/>
          <w:sz w:val="24"/>
          <w:szCs w:val="24"/>
        </w:rPr>
      </w:pPr>
    </w:p>
    <w:p w:rsidR="00B4541B" w:rsidRPr="00B4541B" w:rsidRDefault="00B4541B" w:rsidP="00B4541B">
      <w:pPr>
        <w:tabs>
          <w:tab w:val="left" w:pos="0"/>
        </w:tabs>
        <w:spacing w:after="0" w:line="240" w:lineRule="auto"/>
        <w:rPr>
          <w:rFonts w:ascii="Century Schoolbook" w:eastAsia="Times New Roman" w:hAnsi="Century Schoolbook" w:cs="Times New Roman"/>
          <w:sz w:val="24"/>
          <w:szCs w:val="24"/>
        </w:rPr>
      </w:pPr>
    </w:p>
    <w:p w:rsidR="008304D2" w:rsidRPr="008304D2" w:rsidRDefault="008304D2" w:rsidP="008304D2">
      <w:pPr>
        <w:spacing w:after="0" w:line="240" w:lineRule="auto"/>
        <w:rPr>
          <w:rFonts w:ascii="Century Schoolbook" w:eastAsia="Times New Roman" w:hAnsi="Century Schoolbook" w:cs="Times New Roman"/>
          <w:sz w:val="24"/>
          <w:szCs w:val="24"/>
        </w:rPr>
      </w:pPr>
    </w:p>
    <w:p w:rsidR="000E4551" w:rsidRPr="000E4551" w:rsidRDefault="000E4551" w:rsidP="000E4551">
      <w:pPr>
        <w:spacing w:after="0" w:line="240" w:lineRule="auto"/>
        <w:rPr>
          <w:rFonts w:ascii="Century Schoolbook" w:eastAsia="Times New Roman" w:hAnsi="Century Schoolbook" w:cs="Times New Roman"/>
          <w:sz w:val="24"/>
          <w:szCs w:val="24"/>
        </w:rPr>
      </w:pPr>
    </w:p>
    <w:p w:rsidR="00EC3169" w:rsidRPr="000E4551" w:rsidRDefault="00EC3169" w:rsidP="000E4551">
      <w:pPr>
        <w:spacing w:after="0" w:line="240" w:lineRule="auto"/>
        <w:rPr>
          <w:rFonts w:ascii="Century Schoolbook" w:hAnsi="Century Schoolbook"/>
          <w:sz w:val="24"/>
          <w:szCs w:val="24"/>
        </w:rPr>
      </w:pPr>
    </w:p>
    <w:p w:rsidR="00975B23" w:rsidRPr="0087089C" w:rsidRDefault="00975B23" w:rsidP="0087089C">
      <w:pPr>
        <w:spacing w:after="0" w:line="240" w:lineRule="auto"/>
        <w:jc w:val="both"/>
        <w:rPr>
          <w:rFonts w:ascii="Century Schoolbook" w:hAnsi="Century Schoolbook"/>
          <w:sz w:val="24"/>
          <w:szCs w:val="24"/>
        </w:rPr>
      </w:pPr>
    </w:p>
    <w:sectPr w:rsidR="00975B23" w:rsidRPr="00870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w:charset w:val="00"/>
    <w:family w:val="roman"/>
    <w:pitch w:val="variable"/>
    <w:sig w:usb0="00000001" w:usb1="00000000" w:usb2="00000000" w:usb3="00000000" w:csb0="0000009F" w:csb1="00000000"/>
  </w:font>
  <w:font w:name="WP Greek Courier">
    <w:altName w:val="Symbol"/>
    <w:charset w:val="02"/>
    <w:family w:val="modern"/>
    <w:pitch w:val="fixed"/>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5E63F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90F45"/>
    <w:multiLevelType w:val="multilevel"/>
    <w:tmpl w:val="E914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25CB6"/>
    <w:multiLevelType w:val="hybridMultilevel"/>
    <w:tmpl w:val="023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4526D"/>
    <w:multiLevelType w:val="hybridMultilevel"/>
    <w:tmpl w:val="D4D2F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2006"/>
    <w:multiLevelType w:val="hybridMultilevel"/>
    <w:tmpl w:val="84F6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338D1"/>
    <w:multiLevelType w:val="hybridMultilevel"/>
    <w:tmpl w:val="C6649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23BDA"/>
    <w:multiLevelType w:val="hybridMultilevel"/>
    <w:tmpl w:val="96E4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47C72"/>
    <w:multiLevelType w:val="multilevel"/>
    <w:tmpl w:val="FA34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F6A88"/>
    <w:multiLevelType w:val="hybridMultilevel"/>
    <w:tmpl w:val="689E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E2530"/>
    <w:multiLevelType w:val="hybridMultilevel"/>
    <w:tmpl w:val="24BCC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285C"/>
    <w:multiLevelType w:val="hybridMultilevel"/>
    <w:tmpl w:val="3226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F1FFE"/>
    <w:multiLevelType w:val="hybridMultilevel"/>
    <w:tmpl w:val="24BC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E37C6"/>
    <w:multiLevelType w:val="hybridMultilevel"/>
    <w:tmpl w:val="BDE2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86C85"/>
    <w:multiLevelType w:val="hybridMultilevel"/>
    <w:tmpl w:val="EB2A5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728C5"/>
    <w:multiLevelType w:val="hybridMultilevel"/>
    <w:tmpl w:val="153A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45AE8"/>
    <w:multiLevelType w:val="hybridMultilevel"/>
    <w:tmpl w:val="A06C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2581B"/>
    <w:multiLevelType w:val="hybridMultilevel"/>
    <w:tmpl w:val="A06C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6D11D5"/>
    <w:multiLevelType w:val="hybridMultilevel"/>
    <w:tmpl w:val="4DEC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F5B84"/>
    <w:multiLevelType w:val="hybridMultilevel"/>
    <w:tmpl w:val="300C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501EB"/>
    <w:multiLevelType w:val="multilevel"/>
    <w:tmpl w:val="83A8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45513D"/>
    <w:multiLevelType w:val="hybridMultilevel"/>
    <w:tmpl w:val="F1F4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90F36"/>
    <w:multiLevelType w:val="hybridMultilevel"/>
    <w:tmpl w:val="300C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D57BC8"/>
    <w:multiLevelType w:val="hybridMultilevel"/>
    <w:tmpl w:val="1370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2501E"/>
    <w:multiLevelType w:val="hybridMultilevel"/>
    <w:tmpl w:val="BF2E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4"/>
  </w:num>
  <w:num w:numId="4">
    <w:abstractNumId w:val="12"/>
  </w:num>
  <w:num w:numId="5">
    <w:abstractNumId w:val="10"/>
  </w:num>
  <w:num w:numId="6">
    <w:abstractNumId w:val="13"/>
  </w:num>
  <w:num w:numId="7">
    <w:abstractNumId w:val="11"/>
  </w:num>
  <w:num w:numId="8">
    <w:abstractNumId w:val="15"/>
  </w:num>
  <w:num w:numId="9">
    <w:abstractNumId w:val="23"/>
  </w:num>
  <w:num w:numId="10">
    <w:abstractNumId w:val="22"/>
  </w:num>
  <w:num w:numId="11">
    <w:abstractNumId w:val="3"/>
  </w:num>
  <w:num w:numId="12">
    <w:abstractNumId w:val="0"/>
  </w:num>
  <w:num w:numId="13">
    <w:abstractNumId w:val="18"/>
  </w:num>
  <w:num w:numId="14">
    <w:abstractNumId w:val="5"/>
  </w:num>
  <w:num w:numId="15">
    <w:abstractNumId w:val="19"/>
  </w:num>
  <w:num w:numId="16">
    <w:abstractNumId w:val="20"/>
  </w:num>
  <w:num w:numId="17">
    <w:abstractNumId w:val="1"/>
  </w:num>
  <w:num w:numId="18">
    <w:abstractNumId w:val="7"/>
  </w:num>
  <w:num w:numId="19">
    <w:abstractNumId w:val="14"/>
  </w:num>
  <w:num w:numId="20">
    <w:abstractNumId w:val="2"/>
  </w:num>
  <w:num w:numId="21">
    <w:abstractNumId w:val="8"/>
  </w:num>
  <w:num w:numId="22">
    <w:abstractNumId w:val="9"/>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B1"/>
    <w:rsid w:val="0000750A"/>
    <w:rsid w:val="0005750A"/>
    <w:rsid w:val="000A382F"/>
    <w:rsid w:val="000B1720"/>
    <w:rsid w:val="000E4551"/>
    <w:rsid w:val="000F549E"/>
    <w:rsid w:val="00130993"/>
    <w:rsid w:val="00135307"/>
    <w:rsid w:val="001520C3"/>
    <w:rsid w:val="001E2E90"/>
    <w:rsid w:val="00204524"/>
    <w:rsid w:val="00220B36"/>
    <w:rsid w:val="002A78D7"/>
    <w:rsid w:val="002D4EBD"/>
    <w:rsid w:val="00304061"/>
    <w:rsid w:val="0032638D"/>
    <w:rsid w:val="003675FB"/>
    <w:rsid w:val="003D5494"/>
    <w:rsid w:val="00440E2E"/>
    <w:rsid w:val="0045190E"/>
    <w:rsid w:val="00453718"/>
    <w:rsid w:val="00465C0F"/>
    <w:rsid w:val="00495BAC"/>
    <w:rsid w:val="004A2AAC"/>
    <w:rsid w:val="004A79E0"/>
    <w:rsid w:val="004C3DA0"/>
    <w:rsid w:val="004D5125"/>
    <w:rsid w:val="004E5210"/>
    <w:rsid w:val="00592E63"/>
    <w:rsid w:val="005E1337"/>
    <w:rsid w:val="005F6B14"/>
    <w:rsid w:val="00647CF1"/>
    <w:rsid w:val="006A63C2"/>
    <w:rsid w:val="006C26EA"/>
    <w:rsid w:val="00720F31"/>
    <w:rsid w:val="00730075"/>
    <w:rsid w:val="0075399F"/>
    <w:rsid w:val="007663B5"/>
    <w:rsid w:val="00766ABE"/>
    <w:rsid w:val="007B02D1"/>
    <w:rsid w:val="007F3ACC"/>
    <w:rsid w:val="00801396"/>
    <w:rsid w:val="008120EA"/>
    <w:rsid w:val="008304D2"/>
    <w:rsid w:val="0087089C"/>
    <w:rsid w:val="00884CEA"/>
    <w:rsid w:val="00891D1E"/>
    <w:rsid w:val="00916C17"/>
    <w:rsid w:val="0093615F"/>
    <w:rsid w:val="00975B23"/>
    <w:rsid w:val="009B005F"/>
    <w:rsid w:val="009F71C6"/>
    <w:rsid w:val="00A2191D"/>
    <w:rsid w:val="00A46FF6"/>
    <w:rsid w:val="00A74EDD"/>
    <w:rsid w:val="00A74FAD"/>
    <w:rsid w:val="00AA269B"/>
    <w:rsid w:val="00AF70E1"/>
    <w:rsid w:val="00B0230C"/>
    <w:rsid w:val="00B04329"/>
    <w:rsid w:val="00B20FED"/>
    <w:rsid w:val="00B4541B"/>
    <w:rsid w:val="00B46BEB"/>
    <w:rsid w:val="00B629DD"/>
    <w:rsid w:val="00B732AE"/>
    <w:rsid w:val="00B92124"/>
    <w:rsid w:val="00BC264C"/>
    <w:rsid w:val="00C21647"/>
    <w:rsid w:val="00C308B1"/>
    <w:rsid w:val="00C623E9"/>
    <w:rsid w:val="00C640A9"/>
    <w:rsid w:val="00C67C36"/>
    <w:rsid w:val="00C812F1"/>
    <w:rsid w:val="00C87940"/>
    <w:rsid w:val="00CC60A9"/>
    <w:rsid w:val="00CD27C5"/>
    <w:rsid w:val="00D049FE"/>
    <w:rsid w:val="00D4331E"/>
    <w:rsid w:val="00D74076"/>
    <w:rsid w:val="00D74AC7"/>
    <w:rsid w:val="00DA3C7A"/>
    <w:rsid w:val="00DB3E49"/>
    <w:rsid w:val="00E03DC6"/>
    <w:rsid w:val="00E10FB3"/>
    <w:rsid w:val="00E220F3"/>
    <w:rsid w:val="00E4457F"/>
    <w:rsid w:val="00E461DA"/>
    <w:rsid w:val="00E66B5C"/>
    <w:rsid w:val="00EB3C35"/>
    <w:rsid w:val="00EC3169"/>
    <w:rsid w:val="00ED5278"/>
    <w:rsid w:val="00F64563"/>
    <w:rsid w:val="00FD0F6B"/>
    <w:rsid w:val="00FD198A"/>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0C72E-A58E-49F9-A7E9-A81F9B64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E"/>
    <w:pPr>
      <w:ind w:left="720"/>
      <w:contextualSpacing/>
    </w:pPr>
  </w:style>
  <w:style w:type="paragraph" w:styleId="ListBullet">
    <w:name w:val="List Bullet"/>
    <w:basedOn w:val="Normal"/>
    <w:uiPriority w:val="99"/>
    <w:unhideWhenUsed/>
    <w:rsid w:val="00A74EDD"/>
    <w:pPr>
      <w:numPr>
        <w:numId w:val="12"/>
      </w:numPr>
      <w:contextualSpacing/>
    </w:pPr>
  </w:style>
  <w:style w:type="character" w:styleId="Hyperlink">
    <w:name w:val="Hyperlink"/>
    <w:basedOn w:val="DefaultParagraphFont"/>
    <w:uiPriority w:val="99"/>
    <w:unhideWhenUsed/>
    <w:rsid w:val="00C21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waytoyahuweh.com/tag/wadi-murabba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6D20-1492-4C51-B225-14470794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3103</Words>
  <Characters>17688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cp:revision>
  <cp:lastPrinted>2012-10-25T18:02:00Z</cp:lastPrinted>
  <dcterms:created xsi:type="dcterms:W3CDTF">2015-02-10T16:54:00Z</dcterms:created>
  <dcterms:modified xsi:type="dcterms:W3CDTF">2015-02-10T16:54:00Z</dcterms:modified>
</cp:coreProperties>
</file>