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ED2" w:rsidRPr="00AF6014" w:rsidRDefault="008249B4" w:rsidP="008249B4">
      <w:pPr>
        <w:spacing w:after="0"/>
        <w:jc w:val="center"/>
        <w:rPr>
          <w:rFonts w:cstheme="minorHAnsi"/>
          <w:b/>
          <w:sz w:val="24"/>
          <w:szCs w:val="24"/>
          <w:u w:val="single"/>
        </w:rPr>
      </w:pPr>
      <w:r w:rsidRPr="00AF6014">
        <w:rPr>
          <w:rFonts w:cstheme="minorHAnsi"/>
          <w:b/>
          <w:sz w:val="24"/>
          <w:szCs w:val="24"/>
          <w:u w:val="single"/>
        </w:rPr>
        <w:t>Hebrews</w:t>
      </w:r>
    </w:p>
    <w:p w:rsidR="008249B4" w:rsidRPr="008B4A3E" w:rsidRDefault="008249B4" w:rsidP="008249B4">
      <w:pPr>
        <w:spacing w:after="0"/>
        <w:rPr>
          <w:rFonts w:cstheme="minorHAnsi"/>
          <w:b/>
          <w:sz w:val="24"/>
          <w:szCs w:val="24"/>
          <w:u w:val="single"/>
        </w:rPr>
      </w:pPr>
      <w:r w:rsidRPr="008B4A3E">
        <w:rPr>
          <w:rFonts w:cstheme="minorHAnsi"/>
          <w:b/>
          <w:sz w:val="24"/>
          <w:szCs w:val="24"/>
          <w:u w:val="single"/>
        </w:rPr>
        <w:t>Introduction:</w:t>
      </w:r>
    </w:p>
    <w:p w:rsidR="00D31C57" w:rsidRDefault="008249B4" w:rsidP="008249B4">
      <w:pPr>
        <w:spacing w:after="0"/>
        <w:rPr>
          <w:rFonts w:ascii="Calibri" w:hAnsi="Calibri" w:cs="Calibri"/>
          <w:sz w:val="24"/>
          <w:szCs w:val="24"/>
        </w:rPr>
      </w:pPr>
      <w:r w:rsidRPr="001367A3">
        <w:rPr>
          <w:rFonts w:ascii="Calibri" w:hAnsi="Calibri" w:cs="Calibri"/>
          <w:sz w:val="24"/>
          <w:szCs w:val="24"/>
        </w:rPr>
        <w:tab/>
      </w:r>
      <w:r w:rsidR="00EA5DAF" w:rsidRPr="001367A3">
        <w:rPr>
          <w:rFonts w:ascii="Calibri" w:hAnsi="Calibri" w:cs="Calibri"/>
          <w:sz w:val="24"/>
          <w:szCs w:val="24"/>
        </w:rPr>
        <w:t xml:space="preserve">The author of the book is not mentioned in the text. </w:t>
      </w:r>
      <w:r w:rsidR="003A0307" w:rsidRPr="001367A3">
        <w:rPr>
          <w:rFonts w:ascii="Calibri" w:hAnsi="Calibri" w:cs="Calibri"/>
          <w:sz w:val="24"/>
          <w:szCs w:val="24"/>
        </w:rPr>
        <w:t xml:space="preserve">Whoever wrote the book frequently quotes the OT: </w:t>
      </w:r>
    </w:p>
    <w:p w:rsidR="00D31C57" w:rsidRDefault="00D31C57" w:rsidP="008249B4">
      <w:pPr>
        <w:spacing w:after="0"/>
        <w:rPr>
          <w:rFonts w:ascii="Calibri" w:hAnsi="Calibri" w:cs="Calibri"/>
          <w:sz w:val="24"/>
          <w:szCs w:val="24"/>
        </w:rPr>
        <w:sectPr w:rsidR="00D31C57">
          <w:pgSz w:w="12240" w:h="15840"/>
          <w:pgMar w:top="1440" w:right="1440" w:bottom="1440" w:left="1440" w:header="720" w:footer="720" w:gutter="0"/>
          <w:cols w:space="720"/>
          <w:docGrid w:linePitch="360"/>
        </w:sectPr>
      </w:pPr>
    </w:p>
    <w:p w:rsidR="00D31C57" w:rsidRDefault="003A0307" w:rsidP="008249B4">
      <w:pPr>
        <w:spacing w:after="0"/>
        <w:rPr>
          <w:rFonts w:ascii="Calibri" w:hAnsi="Calibri" w:cs="Calibri"/>
          <w:sz w:val="24"/>
          <w:szCs w:val="24"/>
        </w:rPr>
      </w:pPr>
      <w:r w:rsidRPr="001367A3">
        <w:rPr>
          <w:rFonts w:ascii="Calibri" w:hAnsi="Calibri" w:cs="Calibri"/>
          <w:sz w:val="24"/>
          <w:szCs w:val="24"/>
        </w:rPr>
        <w:lastRenderedPageBreak/>
        <w:t xml:space="preserve">1:5 – Ps. 2:7 &amp; 2 Sam. 7:14. </w:t>
      </w:r>
    </w:p>
    <w:p w:rsidR="00D31C57" w:rsidRDefault="003A0307" w:rsidP="008249B4">
      <w:pPr>
        <w:spacing w:after="0"/>
        <w:rPr>
          <w:rFonts w:ascii="Calibri" w:hAnsi="Calibri" w:cs="Calibri"/>
          <w:sz w:val="24"/>
          <w:szCs w:val="24"/>
        </w:rPr>
      </w:pPr>
      <w:r w:rsidRPr="001367A3">
        <w:rPr>
          <w:rFonts w:ascii="Calibri" w:hAnsi="Calibri" w:cs="Calibri"/>
          <w:sz w:val="24"/>
          <w:szCs w:val="24"/>
        </w:rPr>
        <w:t xml:space="preserve">1:6 – Ps. 89:27. </w:t>
      </w:r>
    </w:p>
    <w:p w:rsidR="00D31C57" w:rsidRDefault="003A0307" w:rsidP="008249B4">
      <w:pPr>
        <w:spacing w:after="0"/>
        <w:rPr>
          <w:rFonts w:ascii="Calibri" w:hAnsi="Calibri" w:cs="Calibri"/>
          <w:sz w:val="24"/>
          <w:szCs w:val="24"/>
        </w:rPr>
      </w:pPr>
      <w:r w:rsidRPr="001367A3">
        <w:rPr>
          <w:rFonts w:ascii="Calibri" w:hAnsi="Calibri" w:cs="Calibri"/>
          <w:sz w:val="24"/>
          <w:szCs w:val="24"/>
        </w:rPr>
        <w:t xml:space="preserve">1:7 – Ps. 104:4. </w:t>
      </w:r>
    </w:p>
    <w:p w:rsidR="00D31C57" w:rsidRDefault="003A0307" w:rsidP="008249B4">
      <w:pPr>
        <w:spacing w:after="0"/>
        <w:rPr>
          <w:rFonts w:ascii="Calibri" w:hAnsi="Calibri" w:cs="Calibri"/>
          <w:sz w:val="24"/>
          <w:szCs w:val="24"/>
        </w:rPr>
      </w:pPr>
      <w:r w:rsidRPr="001367A3">
        <w:rPr>
          <w:rFonts w:ascii="Calibri" w:hAnsi="Calibri" w:cs="Calibri"/>
          <w:sz w:val="24"/>
          <w:szCs w:val="24"/>
        </w:rPr>
        <w:t xml:space="preserve">1:8 – Ps. 45:6. </w:t>
      </w:r>
    </w:p>
    <w:p w:rsidR="00D31C57" w:rsidRDefault="003A0307" w:rsidP="008249B4">
      <w:pPr>
        <w:spacing w:after="0"/>
        <w:rPr>
          <w:rFonts w:ascii="Calibri" w:hAnsi="Calibri" w:cs="Calibri"/>
          <w:sz w:val="24"/>
          <w:szCs w:val="24"/>
        </w:rPr>
      </w:pPr>
      <w:r w:rsidRPr="001367A3">
        <w:rPr>
          <w:rFonts w:ascii="Calibri" w:hAnsi="Calibri" w:cs="Calibri"/>
          <w:sz w:val="24"/>
          <w:szCs w:val="24"/>
        </w:rPr>
        <w:t xml:space="preserve">1:9 – Isa. 61:1-3. </w:t>
      </w:r>
    </w:p>
    <w:p w:rsidR="00D31C57" w:rsidRDefault="003A0307" w:rsidP="008249B4">
      <w:pPr>
        <w:spacing w:after="0"/>
        <w:rPr>
          <w:rFonts w:ascii="Calibri" w:hAnsi="Calibri" w:cs="Calibri"/>
          <w:sz w:val="24"/>
          <w:szCs w:val="24"/>
        </w:rPr>
      </w:pPr>
      <w:r w:rsidRPr="001367A3">
        <w:rPr>
          <w:rFonts w:ascii="Calibri" w:hAnsi="Calibri" w:cs="Calibri"/>
          <w:sz w:val="24"/>
          <w:szCs w:val="24"/>
        </w:rPr>
        <w:t>1:10 – Ps. 10:25-27.</w:t>
      </w:r>
    </w:p>
    <w:p w:rsidR="00D31C57" w:rsidRDefault="003A0307" w:rsidP="008249B4">
      <w:pPr>
        <w:spacing w:after="0"/>
        <w:rPr>
          <w:rFonts w:ascii="Calibri" w:hAnsi="Calibri" w:cs="Calibri"/>
          <w:sz w:val="24"/>
          <w:szCs w:val="24"/>
        </w:rPr>
      </w:pPr>
      <w:r w:rsidRPr="001367A3">
        <w:rPr>
          <w:rFonts w:ascii="Calibri" w:hAnsi="Calibri" w:cs="Calibri"/>
          <w:sz w:val="24"/>
          <w:szCs w:val="24"/>
        </w:rPr>
        <w:t>1:11-12 – Isa. 50:9; 51:6.</w:t>
      </w:r>
      <w:r w:rsidR="001367A3">
        <w:rPr>
          <w:rFonts w:ascii="Calibri" w:hAnsi="Calibri" w:cs="Calibri"/>
          <w:sz w:val="24"/>
          <w:szCs w:val="24"/>
        </w:rPr>
        <w:t xml:space="preserve"> </w:t>
      </w:r>
    </w:p>
    <w:p w:rsidR="00D31C57" w:rsidRDefault="003A0307" w:rsidP="008249B4">
      <w:pPr>
        <w:spacing w:after="0"/>
        <w:rPr>
          <w:rFonts w:ascii="Calibri" w:hAnsi="Calibri" w:cs="Calibri"/>
          <w:sz w:val="24"/>
          <w:szCs w:val="24"/>
        </w:rPr>
      </w:pPr>
      <w:r w:rsidRPr="001367A3">
        <w:rPr>
          <w:rFonts w:ascii="Calibri" w:hAnsi="Calibri" w:cs="Calibri"/>
          <w:sz w:val="24"/>
          <w:szCs w:val="24"/>
        </w:rPr>
        <w:t xml:space="preserve">1:13 – Ps. 110:1. </w:t>
      </w:r>
    </w:p>
    <w:p w:rsidR="00D31C57" w:rsidRDefault="003A0307" w:rsidP="008249B4">
      <w:pPr>
        <w:spacing w:after="0"/>
        <w:rPr>
          <w:rFonts w:ascii="Calibri" w:hAnsi="Calibri" w:cs="Calibri"/>
          <w:sz w:val="24"/>
          <w:szCs w:val="24"/>
        </w:rPr>
      </w:pPr>
      <w:r w:rsidRPr="001367A3">
        <w:rPr>
          <w:rFonts w:ascii="Calibri" w:hAnsi="Calibri" w:cs="Calibri"/>
          <w:sz w:val="24"/>
          <w:szCs w:val="24"/>
        </w:rPr>
        <w:t xml:space="preserve">2:6-8 – Ps. 8:4-6. </w:t>
      </w:r>
    </w:p>
    <w:p w:rsidR="00D31C57" w:rsidRDefault="003A0307" w:rsidP="008249B4">
      <w:pPr>
        <w:spacing w:after="0"/>
        <w:rPr>
          <w:rFonts w:ascii="Calibri" w:hAnsi="Calibri" w:cs="Calibri"/>
          <w:sz w:val="24"/>
          <w:szCs w:val="24"/>
        </w:rPr>
      </w:pPr>
      <w:r w:rsidRPr="001367A3">
        <w:rPr>
          <w:rFonts w:ascii="Calibri" w:hAnsi="Calibri" w:cs="Calibri"/>
          <w:sz w:val="24"/>
          <w:szCs w:val="24"/>
        </w:rPr>
        <w:t xml:space="preserve">2:12 – Ps. 22:22. </w:t>
      </w:r>
    </w:p>
    <w:p w:rsidR="00D31C57" w:rsidRDefault="003A0307" w:rsidP="008249B4">
      <w:pPr>
        <w:spacing w:after="0"/>
        <w:rPr>
          <w:rFonts w:ascii="Calibri" w:hAnsi="Calibri" w:cs="Calibri"/>
          <w:sz w:val="24"/>
          <w:szCs w:val="24"/>
        </w:rPr>
      </w:pPr>
      <w:r w:rsidRPr="001367A3">
        <w:rPr>
          <w:rFonts w:ascii="Calibri" w:hAnsi="Calibri" w:cs="Calibri"/>
          <w:sz w:val="24"/>
          <w:szCs w:val="24"/>
        </w:rPr>
        <w:t xml:space="preserve">2:13 – 2 Sam. 22:3; Isa. 8:18. </w:t>
      </w:r>
    </w:p>
    <w:p w:rsidR="00D31C57" w:rsidRDefault="003A0307" w:rsidP="008249B4">
      <w:pPr>
        <w:spacing w:after="0"/>
        <w:rPr>
          <w:rFonts w:ascii="Calibri" w:hAnsi="Calibri" w:cs="Calibri"/>
          <w:sz w:val="24"/>
          <w:szCs w:val="24"/>
        </w:rPr>
      </w:pPr>
      <w:r w:rsidRPr="001367A3">
        <w:rPr>
          <w:rFonts w:ascii="Calibri" w:hAnsi="Calibri" w:cs="Calibri"/>
          <w:sz w:val="24"/>
          <w:szCs w:val="24"/>
        </w:rPr>
        <w:t>3:8-11 – Ps. 95:7-11.</w:t>
      </w:r>
      <w:r w:rsidR="009D3273" w:rsidRPr="001367A3">
        <w:rPr>
          <w:rFonts w:ascii="Calibri" w:hAnsi="Calibri" w:cs="Calibri"/>
          <w:sz w:val="24"/>
          <w:szCs w:val="24"/>
        </w:rPr>
        <w:t xml:space="preserve"> </w:t>
      </w:r>
    </w:p>
    <w:p w:rsidR="00D31C57" w:rsidRDefault="009D3273" w:rsidP="008249B4">
      <w:pPr>
        <w:spacing w:after="0"/>
        <w:rPr>
          <w:rFonts w:ascii="Calibri" w:hAnsi="Calibri" w:cs="Calibri"/>
          <w:sz w:val="24"/>
          <w:szCs w:val="24"/>
        </w:rPr>
      </w:pPr>
      <w:r w:rsidRPr="001367A3">
        <w:rPr>
          <w:rFonts w:ascii="Calibri" w:hAnsi="Calibri" w:cs="Calibri"/>
          <w:sz w:val="24"/>
          <w:szCs w:val="24"/>
        </w:rPr>
        <w:t xml:space="preserve">3:15 – Ps. 95:7-8. </w:t>
      </w:r>
    </w:p>
    <w:p w:rsidR="00D31C57" w:rsidRDefault="009D3273" w:rsidP="008249B4">
      <w:pPr>
        <w:spacing w:after="0"/>
        <w:rPr>
          <w:rFonts w:ascii="Calibri" w:hAnsi="Calibri" w:cs="Calibri"/>
          <w:sz w:val="24"/>
          <w:szCs w:val="24"/>
        </w:rPr>
      </w:pPr>
      <w:r w:rsidRPr="001367A3">
        <w:rPr>
          <w:rFonts w:ascii="Calibri" w:hAnsi="Calibri" w:cs="Calibri"/>
          <w:sz w:val="24"/>
          <w:szCs w:val="24"/>
        </w:rPr>
        <w:t>4:3 – Ps. 95:11.</w:t>
      </w:r>
    </w:p>
    <w:p w:rsidR="00D31C57" w:rsidRDefault="009D3273" w:rsidP="008249B4">
      <w:pPr>
        <w:spacing w:after="0"/>
        <w:rPr>
          <w:rFonts w:ascii="Calibri" w:hAnsi="Calibri" w:cs="Calibri"/>
          <w:sz w:val="24"/>
          <w:szCs w:val="24"/>
        </w:rPr>
      </w:pPr>
      <w:r w:rsidRPr="001367A3">
        <w:rPr>
          <w:rFonts w:ascii="Calibri" w:hAnsi="Calibri" w:cs="Calibri"/>
          <w:sz w:val="24"/>
          <w:szCs w:val="24"/>
        </w:rPr>
        <w:t xml:space="preserve">4:7 – Ps. 95:7-8. </w:t>
      </w:r>
    </w:p>
    <w:p w:rsidR="00D31C57" w:rsidRDefault="009D3273" w:rsidP="008249B4">
      <w:pPr>
        <w:spacing w:after="0"/>
        <w:rPr>
          <w:rFonts w:ascii="Calibri" w:hAnsi="Calibri" w:cs="Calibri"/>
          <w:sz w:val="24"/>
          <w:szCs w:val="24"/>
        </w:rPr>
      </w:pPr>
      <w:r w:rsidRPr="001367A3">
        <w:rPr>
          <w:rFonts w:ascii="Calibri" w:hAnsi="Calibri" w:cs="Calibri"/>
          <w:sz w:val="24"/>
          <w:szCs w:val="24"/>
        </w:rPr>
        <w:t xml:space="preserve">5:5 – Ps. 2:7. </w:t>
      </w:r>
    </w:p>
    <w:p w:rsidR="00D31C57" w:rsidRDefault="009D3273" w:rsidP="008249B4">
      <w:pPr>
        <w:spacing w:after="0"/>
        <w:rPr>
          <w:rFonts w:ascii="Calibri" w:hAnsi="Calibri" w:cs="Calibri"/>
          <w:sz w:val="24"/>
          <w:szCs w:val="24"/>
        </w:rPr>
      </w:pPr>
      <w:r w:rsidRPr="001367A3">
        <w:rPr>
          <w:rFonts w:ascii="Calibri" w:hAnsi="Calibri" w:cs="Calibri"/>
          <w:sz w:val="24"/>
          <w:szCs w:val="24"/>
        </w:rPr>
        <w:lastRenderedPageBreak/>
        <w:t xml:space="preserve">5:6 – Ps. 110:4. </w:t>
      </w:r>
    </w:p>
    <w:p w:rsidR="00D31C57" w:rsidRDefault="009D3273" w:rsidP="008249B4">
      <w:pPr>
        <w:spacing w:after="0"/>
        <w:rPr>
          <w:rFonts w:ascii="Calibri" w:hAnsi="Calibri" w:cs="Calibri"/>
          <w:sz w:val="24"/>
          <w:szCs w:val="24"/>
        </w:rPr>
      </w:pPr>
      <w:r w:rsidRPr="001367A3">
        <w:rPr>
          <w:rFonts w:ascii="Calibri" w:hAnsi="Calibri" w:cs="Calibri"/>
          <w:sz w:val="24"/>
          <w:szCs w:val="24"/>
        </w:rPr>
        <w:t xml:space="preserve">6:14 – Gen. 22:16-17. </w:t>
      </w:r>
    </w:p>
    <w:p w:rsidR="00D31C57" w:rsidRDefault="009D3273" w:rsidP="008249B4">
      <w:pPr>
        <w:spacing w:after="0"/>
        <w:rPr>
          <w:rFonts w:ascii="Calibri" w:hAnsi="Calibri" w:cs="Calibri"/>
          <w:sz w:val="24"/>
          <w:szCs w:val="24"/>
        </w:rPr>
      </w:pPr>
      <w:r w:rsidRPr="001367A3">
        <w:rPr>
          <w:rFonts w:ascii="Calibri" w:hAnsi="Calibri" w:cs="Calibri"/>
          <w:sz w:val="24"/>
          <w:szCs w:val="24"/>
        </w:rPr>
        <w:t xml:space="preserve">7:17 – Ps. 110:4. </w:t>
      </w:r>
    </w:p>
    <w:p w:rsidR="00D31C57" w:rsidRDefault="009D3273" w:rsidP="008249B4">
      <w:pPr>
        <w:spacing w:after="0"/>
        <w:rPr>
          <w:rFonts w:ascii="Calibri" w:hAnsi="Calibri" w:cs="Calibri"/>
          <w:sz w:val="24"/>
          <w:szCs w:val="24"/>
        </w:rPr>
      </w:pPr>
      <w:r w:rsidRPr="001367A3">
        <w:rPr>
          <w:rFonts w:ascii="Calibri" w:hAnsi="Calibri" w:cs="Calibri"/>
          <w:sz w:val="24"/>
          <w:szCs w:val="24"/>
        </w:rPr>
        <w:t xml:space="preserve">7:21 – Ps. 110:4. </w:t>
      </w:r>
    </w:p>
    <w:p w:rsidR="00D31C57" w:rsidRDefault="009D3273" w:rsidP="008249B4">
      <w:pPr>
        <w:spacing w:after="0"/>
        <w:rPr>
          <w:rFonts w:ascii="Calibri" w:hAnsi="Calibri" w:cs="Calibri"/>
          <w:sz w:val="24"/>
          <w:szCs w:val="24"/>
        </w:rPr>
      </w:pPr>
      <w:r w:rsidRPr="001367A3">
        <w:rPr>
          <w:rFonts w:ascii="Calibri" w:hAnsi="Calibri" w:cs="Calibri"/>
          <w:sz w:val="24"/>
          <w:szCs w:val="24"/>
        </w:rPr>
        <w:t xml:space="preserve">8:8-12 – Jer. 31:31-34. </w:t>
      </w:r>
    </w:p>
    <w:p w:rsidR="00D31C57" w:rsidRDefault="009D3273" w:rsidP="008249B4">
      <w:pPr>
        <w:spacing w:after="0"/>
        <w:rPr>
          <w:rFonts w:ascii="Calibri" w:hAnsi="Calibri" w:cs="Calibri"/>
          <w:sz w:val="24"/>
          <w:szCs w:val="24"/>
        </w:rPr>
      </w:pPr>
      <w:r w:rsidRPr="001367A3">
        <w:rPr>
          <w:rFonts w:ascii="Calibri" w:hAnsi="Calibri" w:cs="Calibri"/>
          <w:sz w:val="24"/>
          <w:szCs w:val="24"/>
        </w:rPr>
        <w:t xml:space="preserve">10:5-7 – Ps. 40:6-8. </w:t>
      </w:r>
    </w:p>
    <w:p w:rsidR="00D31C57" w:rsidRDefault="009D3273" w:rsidP="008249B4">
      <w:pPr>
        <w:spacing w:after="0"/>
        <w:rPr>
          <w:rFonts w:ascii="Calibri" w:hAnsi="Calibri" w:cs="Calibri"/>
          <w:sz w:val="24"/>
          <w:szCs w:val="24"/>
        </w:rPr>
      </w:pPr>
      <w:r w:rsidRPr="001367A3">
        <w:rPr>
          <w:rFonts w:ascii="Calibri" w:hAnsi="Calibri" w:cs="Calibri"/>
          <w:sz w:val="24"/>
          <w:szCs w:val="24"/>
        </w:rPr>
        <w:t xml:space="preserve">10:30 – Deut. 32:35-36. </w:t>
      </w:r>
    </w:p>
    <w:p w:rsidR="00D31C57" w:rsidRDefault="009D3273" w:rsidP="008249B4">
      <w:pPr>
        <w:spacing w:after="0"/>
        <w:rPr>
          <w:rFonts w:ascii="Calibri" w:hAnsi="Calibri" w:cs="Calibri"/>
          <w:sz w:val="24"/>
          <w:szCs w:val="24"/>
        </w:rPr>
      </w:pPr>
      <w:r w:rsidRPr="001367A3">
        <w:rPr>
          <w:rFonts w:ascii="Calibri" w:hAnsi="Calibri" w:cs="Calibri"/>
          <w:sz w:val="24"/>
          <w:szCs w:val="24"/>
        </w:rPr>
        <w:t>10:37-38 – Hab.</w:t>
      </w:r>
      <w:r w:rsidR="001367A3">
        <w:rPr>
          <w:rFonts w:ascii="Calibri" w:hAnsi="Calibri" w:cs="Calibri"/>
          <w:sz w:val="24"/>
          <w:szCs w:val="24"/>
        </w:rPr>
        <w:t xml:space="preserve"> 2:3-4. </w:t>
      </w:r>
    </w:p>
    <w:p w:rsidR="00D31C57" w:rsidRDefault="009D3273" w:rsidP="008249B4">
      <w:pPr>
        <w:spacing w:after="0"/>
        <w:rPr>
          <w:rFonts w:ascii="Calibri" w:hAnsi="Calibri" w:cs="Calibri"/>
          <w:sz w:val="24"/>
          <w:szCs w:val="24"/>
        </w:rPr>
      </w:pPr>
      <w:r w:rsidRPr="001367A3">
        <w:rPr>
          <w:rFonts w:ascii="Calibri" w:hAnsi="Calibri" w:cs="Calibri"/>
          <w:sz w:val="24"/>
          <w:szCs w:val="24"/>
        </w:rPr>
        <w:t xml:space="preserve">11:5 – Gen. 5:21-24. </w:t>
      </w:r>
    </w:p>
    <w:p w:rsidR="00D31C57" w:rsidRDefault="009D3273" w:rsidP="008249B4">
      <w:pPr>
        <w:spacing w:after="0"/>
        <w:rPr>
          <w:rFonts w:ascii="Calibri" w:hAnsi="Calibri" w:cs="Calibri"/>
          <w:sz w:val="24"/>
          <w:szCs w:val="24"/>
        </w:rPr>
      </w:pPr>
      <w:r w:rsidRPr="001367A3">
        <w:rPr>
          <w:rFonts w:ascii="Calibri" w:hAnsi="Calibri" w:cs="Calibri"/>
          <w:sz w:val="24"/>
          <w:szCs w:val="24"/>
        </w:rPr>
        <w:t xml:space="preserve">11:18 – Gen. 21:12. </w:t>
      </w:r>
    </w:p>
    <w:p w:rsidR="00D31C57" w:rsidRDefault="009D3273" w:rsidP="008249B4">
      <w:pPr>
        <w:spacing w:after="0"/>
        <w:rPr>
          <w:rFonts w:ascii="Calibri" w:hAnsi="Calibri" w:cs="Calibri"/>
          <w:sz w:val="24"/>
          <w:szCs w:val="24"/>
        </w:rPr>
      </w:pPr>
      <w:r w:rsidRPr="001367A3">
        <w:rPr>
          <w:rFonts w:ascii="Calibri" w:hAnsi="Calibri" w:cs="Calibri"/>
          <w:sz w:val="24"/>
          <w:szCs w:val="24"/>
        </w:rPr>
        <w:t xml:space="preserve">12:5-6 – Job 5:17; Ps. 94:12. </w:t>
      </w:r>
    </w:p>
    <w:p w:rsidR="00D31C57" w:rsidRDefault="00892596" w:rsidP="008249B4">
      <w:pPr>
        <w:spacing w:after="0"/>
        <w:rPr>
          <w:rFonts w:ascii="Calibri" w:hAnsi="Calibri" w:cs="Calibri"/>
          <w:sz w:val="24"/>
          <w:szCs w:val="24"/>
        </w:rPr>
      </w:pPr>
      <w:r w:rsidRPr="001367A3">
        <w:rPr>
          <w:rFonts w:ascii="Calibri" w:hAnsi="Calibri" w:cs="Calibri"/>
          <w:sz w:val="24"/>
          <w:szCs w:val="24"/>
        </w:rPr>
        <w:t xml:space="preserve">12:20 – Ex. 19:12-13. </w:t>
      </w:r>
    </w:p>
    <w:p w:rsidR="00D31C57" w:rsidRDefault="00892596" w:rsidP="008249B4">
      <w:pPr>
        <w:spacing w:after="0"/>
        <w:rPr>
          <w:rFonts w:ascii="Calibri" w:hAnsi="Calibri" w:cs="Calibri"/>
          <w:sz w:val="24"/>
          <w:szCs w:val="24"/>
        </w:rPr>
      </w:pPr>
      <w:r w:rsidRPr="001367A3">
        <w:rPr>
          <w:rFonts w:ascii="Calibri" w:hAnsi="Calibri" w:cs="Calibri"/>
          <w:sz w:val="24"/>
          <w:szCs w:val="24"/>
        </w:rPr>
        <w:t xml:space="preserve">12:21 – Deut. 9:19. </w:t>
      </w:r>
    </w:p>
    <w:p w:rsidR="00D31C57" w:rsidRDefault="00892596" w:rsidP="008249B4">
      <w:pPr>
        <w:spacing w:after="0"/>
        <w:rPr>
          <w:rFonts w:ascii="Calibri" w:hAnsi="Calibri" w:cs="Calibri"/>
          <w:sz w:val="24"/>
          <w:szCs w:val="24"/>
        </w:rPr>
      </w:pPr>
      <w:r w:rsidRPr="001367A3">
        <w:rPr>
          <w:rFonts w:ascii="Calibri" w:hAnsi="Calibri" w:cs="Calibri"/>
          <w:sz w:val="24"/>
          <w:szCs w:val="24"/>
        </w:rPr>
        <w:t xml:space="preserve">12:26 – Hag. 2:6. </w:t>
      </w:r>
    </w:p>
    <w:p w:rsidR="00D31C57" w:rsidRDefault="00892596" w:rsidP="008249B4">
      <w:pPr>
        <w:spacing w:after="0"/>
        <w:rPr>
          <w:rFonts w:ascii="Calibri" w:hAnsi="Calibri" w:cs="Calibri"/>
          <w:sz w:val="24"/>
          <w:szCs w:val="24"/>
        </w:rPr>
      </w:pPr>
      <w:r w:rsidRPr="001367A3">
        <w:rPr>
          <w:rFonts w:ascii="Calibri" w:hAnsi="Calibri" w:cs="Calibri"/>
          <w:sz w:val="24"/>
          <w:szCs w:val="24"/>
        </w:rPr>
        <w:t xml:space="preserve">13:5 – Deut. 31:6; </w:t>
      </w:r>
    </w:p>
    <w:p w:rsidR="003A0307" w:rsidRDefault="00892596" w:rsidP="008249B4">
      <w:pPr>
        <w:spacing w:after="0"/>
        <w:rPr>
          <w:rFonts w:ascii="Calibri" w:hAnsi="Calibri" w:cs="Calibri"/>
          <w:sz w:val="24"/>
          <w:szCs w:val="24"/>
        </w:rPr>
      </w:pPr>
      <w:r w:rsidRPr="001367A3">
        <w:rPr>
          <w:rFonts w:ascii="Calibri" w:hAnsi="Calibri" w:cs="Calibri"/>
          <w:sz w:val="24"/>
          <w:szCs w:val="24"/>
        </w:rPr>
        <w:t>13:6 -</w:t>
      </w:r>
      <w:r w:rsidR="009D3273" w:rsidRPr="001367A3">
        <w:rPr>
          <w:rFonts w:ascii="Calibri" w:hAnsi="Calibri" w:cs="Calibri"/>
          <w:sz w:val="24"/>
          <w:szCs w:val="24"/>
        </w:rPr>
        <w:t xml:space="preserve"> </w:t>
      </w:r>
      <w:r w:rsidRPr="001367A3">
        <w:rPr>
          <w:rFonts w:ascii="Calibri" w:hAnsi="Calibri" w:cs="Calibri"/>
          <w:sz w:val="24"/>
          <w:szCs w:val="24"/>
        </w:rPr>
        <w:t>Ps. 27:1.</w:t>
      </w:r>
    </w:p>
    <w:p w:rsidR="00D31C57" w:rsidRDefault="00D31C57" w:rsidP="008249B4">
      <w:pPr>
        <w:spacing w:after="0"/>
        <w:rPr>
          <w:rFonts w:ascii="Calibri" w:hAnsi="Calibri" w:cs="Calibri"/>
          <w:sz w:val="24"/>
          <w:szCs w:val="24"/>
        </w:rPr>
        <w:sectPr w:rsidR="00D31C57" w:rsidSect="00D31C57">
          <w:type w:val="continuous"/>
          <w:pgSz w:w="12240" w:h="15840"/>
          <w:pgMar w:top="1440" w:right="1440" w:bottom="1440" w:left="1440" w:header="720" w:footer="720" w:gutter="0"/>
          <w:cols w:num="2" w:space="720"/>
          <w:docGrid w:linePitch="360"/>
        </w:sectPr>
      </w:pPr>
    </w:p>
    <w:p w:rsidR="00AF6014" w:rsidRDefault="00AF6014" w:rsidP="008249B4">
      <w:pPr>
        <w:spacing w:after="0"/>
        <w:rPr>
          <w:rFonts w:ascii="Calibri" w:hAnsi="Calibri" w:cs="Calibri"/>
          <w:sz w:val="24"/>
          <w:szCs w:val="24"/>
        </w:rPr>
      </w:pPr>
    </w:p>
    <w:p w:rsidR="00AF6014" w:rsidRDefault="00DD10D1" w:rsidP="008249B4">
      <w:pPr>
        <w:spacing w:after="0"/>
        <w:rPr>
          <w:rFonts w:ascii="Calibri" w:hAnsi="Calibri" w:cs="Calibri"/>
          <w:sz w:val="24"/>
          <w:szCs w:val="24"/>
        </w:rPr>
      </w:pPr>
      <w:r>
        <w:rPr>
          <w:rFonts w:ascii="Calibri" w:hAnsi="Calibri" w:cs="Calibri"/>
          <w:sz w:val="24"/>
          <w:szCs w:val="24"/>
        </w:rPr>
        <w:tab/>
      </w:r>
      <w:r w:rsidR="006808DE">
        <w:rPr>
          <w:rFonts w:ascii="Calibri" w:hAnsi="Calibri" w:cs="Calibri"/>
          <w:sz w:val="24"/>
          <w:szCs w:val="24"/>
        </w:rPr>
        <w:t>Whoever the author was:</w:t>
      </w:r>
      <w:r>
        <w:rPr>
          <w:rFonts w:ascii="Calibri" w:hAnsi="Calibri" w:cs="Calibri"/>
          <w:sz w:val="24"/>
          <w:szCs w:val="24"/>
        </w:rPr>
        <w:t xml:space="preserve"> (1) He frequently quotes </w:t>
      </w:r>
      <w:r w:rsidR="008D2B2A">
        <w:rPr>
          <w:rFonts w:ascii="Calibri" w:hAnsi="Calibri" w:cs="Calibri"/>
          <w:sz w:val="24"/>
          <w:szCs w:val="24"/>
        </w:rPr>
        <w:t>the OT</w:t>
      </w:r>
      <w:r>
        <w:rPr>
          <w:rFonts w:ascii="Calibri" w:hAnsi="Calibri" w:cs="Calibri"/>
          <w:sz w:val="24"/>
          <w:szCs w:val="24"/>
        </w:rPr>
        <w:t xml:space="preserve">. (2) He was a traveling companion of Timothy (Heb. 13:23). (3) The writer was “in chains” (10:34). (4) The author was well educated in the </w:t>
      </w:r>
      <w:r w:rsidR="008557BA">
        <w:rPr>
          <w:rFonts w:ascii="Calibri" w:hAnsi="Calibri" w:cs="Calibri"/>
          <w:sz w:val="24"/>
          <w:szCs w:val="24"/>
        </w:rPr>
        <w:t>L</w:t>
      </w:r>
      <w:r>
        <w:rPr>
          <w:rFonts w:ascii="Calibri" w:hAnsi="Calibri" w:cs="Calibri"/>
          <w:sz w:val="24"/>
          <w:szCs w:val="24"/>
        </w:rPr>
        <w:t>aw of Moses.</w:t>
      </w:r>
    </w:p>
    <w:p w:rsidR="00DD10D1" w:rsidRDefault="00DD10D1" w:rsidP="008249B4">
      <w:pPr>
        <w:spacing w:after="0"/>
        <w:rPr>
          <w:rFonts w:ascii="Calibri" w:hAnsi="Calibri" w:cs="Calibri"/>
          <w:sz w:val="24"/>
          <w:szCs w:val="24"/>
        </w:rPr>
      </w:pPr>
    </w:p>
    <w:p w:rsidR="00DD10D1" w:rsidRPr="008B4A3E" w:rsidRDefault="00F3516F" w:rsidP="008249B4">
      <w:pPr>
        <w:spacing w:after="0"/>
        <w:rPr>
          <w:rFonts w:ascii="Calibri" w:hAnsi="Calibri" w:cs="Calibri"/>
          <w:b/>
          <w:sz w:val="24"/>
          <w:szCs w:val="24"/>
          <w:u w:val="single"/>
        </w:rPr>
      </w:pPr>
      <w:r>
        <w:rPr>
          <w:rFonts w:ascii="Calibri" w:hAnsi="Calibri" w:cs="Calibri"/>
          <w:b/>
          <w:sz w:val="24"/>
          <w:szCs w:val="24"/>
          <w:u w:val="single"/>
        </w:rPr>
        <w:t xml:space="preserve">Basic </w:t>
      </w:r>
      <w:r w:rsidR="00BB0186" w:rsidRPr="008B4A3E">
        <w:rPr>
          <w:rFonts w:ascii="Calibri" w:hAnsi="Calibri" w:cs="Calibri"/>
          <w:b/>
          <w:sz w:val="24"/>
          <w:szCs w:val="24"/>
          <w:u w:val="single"/>
        </w:rPr>
        <w:t>Outline:</w:t>
      </w:r>
    </w:p>
    <w:p w:rsidR="00BB0186" w:rsidRDefault="00BB0186" w:rsidP="00BB0186">
      <w:pPr>
        <w:pStyle w:val="ListParagraph"/>
        <w:numPr>
          <w:ilvl w:val="0"/>
          <w:numId w:val="1"/>
        </w:numPr>
        <w:spacing w:after="0"/>
        <w:rPr>
          <w:rFonts w:ascii="Calibri" w:hAnsi="Calibri" w:cs="Calibri"/>
          <w:sz w:val="24"/>
          <w:szCs w:val="24"/>
        </w:rPr>
      </w:pPr>
      <w:r>
        <w:rPr>
          <w:rFonts w:ascii="Calibri" w:hAnsi="Calibri" w:cs="Calibri"/>
          <w:sz w:val="24"/>
          <w:szCs w:val="24"/>
        </w:rPr>
        <w:t>1:1-2:18 – Christ is superior to the angels of God.</w:t>
      </w:r>
    </w:p>
    <w:p w:rsidR="00BB0186" w:rsidRDefault="00BB0186" w:rsidP="00BB0186">
      <w:pPr>
        <w:pStyle w:val="ListParagraph"/>
        <w:numPr>
          <w:ilvl w:val="0"/>
          <w:numId w:val="1"/>
        </w:numPr>
        <w:spacing w:after="0"/>
        <w:rPr>
          <w:rFonts w:ascii="Calibri" w:hAnsi="Calibri" w:cs="Calibri"/>
          <w:sz w:val="24"/>
          <w:szCs w:val="24"/>
        </w:rPr>
      </w:pPr>
      <w:r>
        <w:rPr>
          <w:rFonts w:ascii="Calibri" w:hAnsi="Calibri" w:cs="Calibri"/>
          <w:sz w:val="24"/>
          <w:szCs w:val="24"/>
        </w:rPr>
        <w:t>3:1-4:13 – Christ is superior to Moses.</w:t>
      </w:r>
    </w:p>
    <w:p w:rsidR="00BB0186" w:rsidRDefault="00BB0186" w:rsidP="00BB0186">
      <w:pPr>
        <w:pStyle w:val="ListParagraph"/>
        <w:numPr>
          <w:ilvl w:val="0"/>
          <w:numId w:val="1"/>
        </w:numPr>
        <w:spacing w:after="0"/>
        <w:rPr>
          <w:rFonts w:ascii="Calibri" w:hAnsi="Calibri" w:cs="Calibri"/>
          <w:sz w:val="24"/>
          <w:szCs w:val="24"/>
        </w:rPr>
      </w:pPr>
      <w:r>
        <w:rPr>
          <w:rFonts w:ascii="Calibri" w:hAnsi="Calibri" w:cs="Calibri"/>
          <w:sz w:val="24"/>
          <w:szCs w:val="24"/>
        </w:rPr>
        <w:t>4:14-7:28 – Christ is a superior High Priest.</w:t>
      </w:r>
    </w:p>
    <w:p w:rsidR="00BB0186" w:rsidRDefault="00BB0186" w:rsidP="00BB0186">
      <w:pPr>
        <w:pStyle w:val="ListParagraph"/>
        <w:numPr>
          <w:ilvl w:val="0"/>
          <w:numId w:val="1"/>
        </w:numPr>
        <w:spacing w:after="0"/>
        <w:rPr>
          <w:rFonts w:ascii="Calibri" w:hAnsi="Calibri" w:cs="Calibri"/>
          <w:sz w:val="24"/>
          <w:szCs w:val="24"/>
        </w:rPr>
      </w:pPr>
      <w:r>
        <w:rPr>
          <w:rFonts w:ascii="Calibri" w:hAnsi="Calibri" w:cs="Calibri"/>
          <w:sz w:val="24"/>
          <w:szCs w:val="24"/>
        </w:rPr>
        <w:t>8:1-9:22 – Christ has a superior Covenant.</w:t>
      </w:r>
    </w:p>
    <w:p w:rsidR="00BB0186" w:rsidRDefault="00BB0186" w:rsidP="00BB0186">
      <w:pPr>
        <w:pStyle w:val="ListParagraph"/>
        <w:numPr>
          <w:ilvl w:val="0"/>
          <w:numId w:val="1"/>
        </w:numPr>
        <w:spacing w:after="0"/>
        <w:rPr>
          <w:rFonts w:ascii="Calibri" w:hAnsi="Calibri" w:cs="Calibri"/>
          <w:sz w:val="24"/>
          <w:szCs w:val="24"/>
        </w:rPr>
      </w:pPr>
      <w:r>
        <w:rPr>
          <w:rFonts w:ascii="Calibri" w:hAnsi="Calibri" w:cs="Calibri"/>
          <w:sz w:val="24"/>
          <w:szCs w:val="24"/>
        </w:rPr>
        <w:t>9:23-10:18 – Christ is the superior Sacrifice for sins.</w:t>
      </w:r>
    </w:p>
    <w:p w:rsidR="00BB0186" w:rsidRDefault="00BB0186" w:rsidP="00BB0186">
      <w:pPr>
        <w:pStyle w:val="ListParagraph"/>
        <w:numPr>
          <w:ilvl w:val="0"/>
          <w:numId w:val="1"/>
        </w:numPr>
        <w:spacing w:after="0"/>
        <w:rPr>
          <w:rFonts w:ascii="Calibri" w:hAnsi="Calibri" w:cs="Calibri"/>
          <w:sz w:val="24"/>
          <w:szCs w:val="24"/>
        </w:rPr>
      </w:pPr>
      <w:r>
        <w:rPr>
          <w:rFonts w:ascii="Calibri" w:hAnsi="Calibri" w:cs="Calibri"/>
          <w:sz w:val="24"/>
          <w:szCs w:val="24"/>
        </w:rPr>
        <w:t>10:19-39 – Hold fast the confession.</w:t>
      </w:r>
    </w:p>
    <w:p w:rsidR="00BB0186" w:rsidRDefault="00BB0186" w:rsidP="00BB0186">
      <w:pPr>
        <w:pStyle w:val="ListParagraph"/>
        <w:numPr>
          <w:ilvl w:val="0"/>
          <w:numId w:val="1"/>
        </w:numPr>
        <w:spacing w:after="0"/>
        <w:rPr>
          <w:rFonts w:ascii="Calibri" w:hAnsi="Calibri" w:cs="Calibri"/>
          <w:sz w:val="24"/>
          <w:szCs w:val="24"/>
        </w:rPr>
      </w:pPr>
      <w:r>
        <w:rPr>
          <w:rFonts w:ascii="Calibri" w:hAnsi="Calibri" w:cs="Calibri"/>
          <w:sz w:val="24"/>
          <w:szCs w:val="24"/>
        </w:rPr>
        <w:t>11:1-40 – Examples of faithfulness.</w:t>
      </w:r>
    </w:p>
    <w:p w:rsidR="00BB0186" w:rsidRDefault="00BB0186" w:rsidP="00BB0186">
      <w:pPr>
        <w:pStyle w:val="ListParagraph"/>
        <w:numPr>
          <w:ilvl w:val="0"/>
          <w:numId w:val="1"/>
        </w:numPr>
        <w:spacing w:after="0"/>
        <w:rPr>
          <w:rFonts w:ascii="Calibri" w:hAnsi="Calibri" w:cs="Calibri"/>
          <w:sz w:val="24"/>
          <w:szCs w:val="24"/>
        </w:rPr>
      </w:pPr>
      <w:r>
        <w:rPr>
          <w:rFonts w:ascii="Calibri" w:hAnsi="Calibri" w:cs="Calibri"/>
          <w:sz w:val="24"/>
          <w:szCs w:val="24"/>
        </w:rPr>
        <w:t>12:1-13:25 – Run a faithful race.</w:t>
      </w:r>
    </w:p>
    <w:p w:rsidR="008557BA" w:rsidRDefault="00F3516F" w:rsidP="008557BA">
      <w:pPr>
        <w:spacing w:after="0"/>
        <w:rPr>
          <w:rFonts w:ascii="Calibri" w:hAnsi="Calibri" w:cs="Calibri"/>
          <w:b/>
          <w:sz w:val="24"/>
          <w:szCs w:val="24"/>
          <w:u w:val="single"/>
        </w:rPr>
      </w:pPr>
      <w:r>
        <w:rPr>
          <w:rFonts w:ascii="Calibri" w:hAnsi="Calibri" w:cs="Calibri"/>
          <w:b/>
          <w:sz w:val="24"/>
          <w:szCs w:val="24"/>
          <w:u w:val="single"/>
        </w:rPr>
        <w:t>Hebrews</w:t>
      </w:r>
      <w:r w:rsidR="008557BA">
        <w:rPr>
          <w:rFonts w:ascii="Calibri" w:hAnsi="Calibri" w:cs="Calibri"/>
          <w:b/>
          <w:sz w:val="24"/>
          <w:szCs w:val="24"/>
          <w:u w:val="single"/>
        </w:rPr>
        <w:t xml:space="preserve"> 1</w:t>
      </w:r>
    </w:p>
    <w:p w:rsidR="008557BA" w:rsidRPr="008B4A3E" w:rsidRDefault="008557BA" w:rsidP="008557BA">
      <w:pPr>
        <w:spacing w:after="0"/>
        <w:rPr>
          <w:rFonts w:ascii="Calibri" w:hAnsi="Calibri" w:cs="Calibri"/>
          <w:b/>
          <w:sz w:val="24"/>
          <w:szCs w:val="24"/>
        </w:rPr>
      </w:pPr>
      <w:r w:rsidRPr="008B4A3E">
        <w:rPr>
          <w:rFonts w:ascii="Calibri" w:hAnsi="Calibri" w:cs="Calibri"/>
          <w:b/>
          <w:sz w:val="24"/>
          <w:szCs w:val="24"/>
        </w:rPr>
        <w:t>1:1-4 - Christ is Prophet, Priest, and King.</w:t>
      </w:r>
    </w:p>
    <w:p w:rsidR="008557BA" w:rsidRDefault="008557BA" w:rsidP="008557BA">
      <w:pPr>
        <w:pStyle w:val="ListParagraph"/>
        <w:numPr>
          <w:ilvl w:val="0"/>
          <w:numId w:val="2"/>
        </w:numPr>
        <w:spacing w:after="0"/>
        <w:rPr>
          <w:rFonts w:ascii="Calibri" w:hAnsi="Calibri" w:cs="Calibri"/>
          <w:sz w:val="24"/>
          <w:szCs w:val="24"/>
        </w:rPr>
      </w:pPr>
      <w:r>
        <w:rPr>
          <w:rFonts w:ascii="Calibri" w:hAnsi="Calibri" w:cs="Calibri"/>
          <w:sz w:val="24"/>
          <w:szCs w:val="24"/>
        </w:rPr>
        <w:t>The Bible was written by a variety of men, in a variety of times, and in a variety of ways, yet it never contradicts itself.</w:t>
      </w:r>
    </w:p>
    <w:p w:rsidR="008557BA" w:rsidRDefault="008557BA" w:rsidP="008557BA">
      <w:pPr>
        <w:pStyle w:val="ListParagraph"/>
        <w:numPr>
          <w:ilvl w:val="0"/>
          <w:numId w:val="2"/>
        </w:numPr>
        <w:spacing w:after="0"/>
        <w:rPr>
          <w:rFonts w:ascii="Calibri" w:hAnsi="Calibri" w:cs="Calibri"/>
          <w:sz w:val="24"/>
          <w:szCs w:val="24"/>
        </w:rPr>
      </w:pPr>
      <w:r>
        <w:rPr>
          <w:rFonts w:ascii="Calibri" w:hAnsi="Calibri" w:cs="Calibri"/>
          <w:sz w:val="24"/>
          <w:szCs w:val="24"/>
        </w:rPr>
        <w:lastRenderedPageBreak/>
        <w:t>The “last days” is a reference to the fact that we are living in the period of history just prior to the judgment of the world. In this time God speaks to us through His Son (Matt. 17:1-5).</w:t>
      </w:r>
    </w:p>
    <w:p w:rsidR="00E2328F" w:rsidRDefault="00E2328F" w:rsidP="008557BA">
      <w:pPr>
        <w:pStyle w:val="ListParagraph"/>
        <w:numPr>
          <w:ilvl w:val="0"/>
          <w:numId w:val="2"/>
        </w:numPr>
        <w:spacing w:after="0"/>
        <w:rPr>
          <w:rFonts w:ascii="Calibri" w:hAnsi="Calibri" w:cs="Calibri"/>
          <w:sz w:val="24"/>
          <w:szCs w:val="24"/>
        </w:rPr>
      </w:pPr>
      <w:r>
        <w:rPr>
          <w:rFonts w:ascii="Calibri" w:hAnsi="Calibri" w:cs="Calibri"/>
          <w:sz w:val="24"/>
          <w:szCs w:val="24"/>
        </w:rPr>
        <w:t>“Heir of all things” – Jesus is the Son of God.</w:t>
      </w:r>
    </w:p>
    <w:p w:rsidR="00E2328F" w:rsidRDefault="00E2328F" w:rsidP="008557BA">
      <w:pPr>
        <w:pStyle w:val="ListParagraph"/>
        <w:numPr>
          <w:ilvl w:val="0"/>
          <w:numId w:val="2"/>
        </w:numPr>
        <w:spacing w:after="0"/>
        <w:rPr>
          <w:rFonts w:ascii="Calibri" w:hAnsi="Calibri" w:cs="Calibri"/>
          <w:sz w:val="24"/>
          <w:szCs w:val="24"/>
        </w:rPr>
      </w:pPr>
      <w:r>
        <w:rPr>
          <w:rFonts w:ascii="Calibri" w:hAnsi="Calibri" w:cs="Calibri"/>
          <w:sz w:val="24"/>
          <w:szCs w:val="24"/>
        </w:rPr>
        <w:t>“Made the worlds” – John 1:1-3. All things were created by the word of the Lord.</w:t>
      </w:r>
    </w:p>
    <w:p w:rsidR="00E2328F" w:rsidRDefault="00E2328F" w:rsidP="008557BA">
      <w:pPr>
        <w:pStyle w:val="ListParagraph"/>
        <w:numPr>
          <w:ilvl w:val="0"/>
          <w:numId w:val="2"/>
        </w:numPr>
        <w:spacing w:after="0"/>
        <w:rPr>
          <w:rFonts w:ascii="Calibri" w:hAnsi="Calibri" w:cs="Calibri"/>
          <w:sz w:val="24"/>
          <w:szCs w:val="24"/>
        </w:rPr>
      </w:pPr>
      <w:r>
        <w:rPr>
          <w:rFonts w:ascii="Calibri" w:hAnsi="Calibri" w:cs="Calibri"/>
          <w:sz w:val="24"/>
          <w:szCs w:val="24"/>
        </w:rPr>
        <w:t>“Brightness of His glory” – Christ reflected the characteristics of the Father (Jn. 14:7-9).</w:t>
      </w:r>
    </w:p>
    <w:p w:rsidR="00E2328F" w:rsidRDefault="00E2328F" w:rsidP="00E2328F">
      <w:pPr>
        <w:pStyle w:val="NormalWeb"/>
        <w:numPr>
          <w:ilvl w:val="0"/>
          <w:numId w:val="2"/>
        </w:numPr>
        <w:spacing w:after="0" w:afterAutospacing="0"/>
        <w:rPr>
          <w:rFonts w:asciiTheme="minorHAnsi" w:hAnsiTheme="minorHAnsi" w:cstheme="minorHAnsi"/>
          <w:color w:val="000000"/>
        </w:rPr>
      </w:pPr>
      <w:r>
        <w:rPr>
          <w:rFonts w:ascii="Calibri" w:hAnsi="Calibri" w:cs="Calibri"/>
        </w:rPr>
        <w:t>“Express image of His person” – I Timothy 3:16</w:t>
      </w:r>
      <w:r w:rsidRPr="00E2328F">
        <w:rPr>
          <w:rFonts w:asciiTheme="minorHAnsi" w:hAnsiTheme="minorHAnsi" w:cstheme="minorHAnsi"/>
        </w:rPr>
        <w:t>.</w:t>
      </w:r>
      <w:r w:rsidRPr="00E2328F">
        <w:rPr>
          <w:rFonts w:asciiTheme="minorHAnsi" w:hAnsiTheme="minorHAnsi" w:cstheme="minorHAnsi"/>
          <w:color w:val="000000"/>
        </w:rPr>
        <w:t xml:space="preserve"> </w:t>
      </w:r>
    </w:p>
    <w:p w:rsidR="00E2328F" w:rsidRDefault="00E2328F" w:rsidP="00E2328F">
      <w:pPr>
        <w:pStyle w:val="NormalWeb"/>
        <w:spacing w:before="0" w:beforeAutospacing="0" w:after="240" w:afterAutospacing="0" w:line="276" w:lineRule="auto"/>
        <w:rPr>
          <w:rFonts w:asciiTheme="minorHAnsi" w:hAnsiTheme="minorHAnsi" w:cstheme="minorHAnsi"/>
          <w:color w:val="000000"/>
        </w:rPr>
      </w:pPr>
      <w:r>
        <w:rPr>
          <w:rFonts w:asciiTheme="minorHAnsi" w:hAnsiTheme="minorHAnsi" w:cstheme="minorHAnsi"/>
          <w:color w:val="000000"/>
        </w:rPr>
        <w:t xml:space="preserve">Alexander Campbell on Jesus as the “Word.” </w:t>
      </w:r>
      <w:r w:rsidRPr="00E2328F">
        <w:rPr>
          <w:rFonts w:asciiTheme="minorHAnsi" w:hAnsiTheme="minorHAnsi" w:cstheme="minorHAnsi"/>
          <w:color w:val="000000"/>
        </w:rPr>
        <w:t xml:space="preserve">As a </w:t>
      </w:r>
      <w:r w:rsidRPr="00E2328F">
        <w:rPr>
          <w:rFonts w:asciiTheme="minorHAnsi" w:hAnsiTheme="minorHAnsi" w:cstheme="minorHAnsi"/>
          <w:b/>
          <w:bCs/>
          <w:color w:val="000000"/>
        </w:rPr>
        <w:t>word</w:t>
      </w:r>
      <w:r w:rsidRPr="00E2328F">
        <w:rPr>
          <w:rFonts w:asciiTheme="minorHAnsi" w:hAnsiTheme="minorHAnsi" w:cstheme="minorHAnsi"/>
          <w:color w:val="000000"/>
        </w:rPr>
        <w:t xml:space="preserve"> is an </w:t>
      </w:r>
      <w:r w:rsidRPr="00E2328F">
        <w:rPr>
          <w:rFonts w:asciiTheme="minorHAnsi" w:hAnsiTheme="minorHAnsi" w:cstheme="minorHAnsi"/>
          <w:b/>
          <w:bCs/>
          <w:color w:val="000000"/>
        </w:rPr>
        <w:t>exact image</w:t>
      </w:r>
      <w:r>
        <w:rPr>
          <w:rFonts w:asciiTheme="minorHAnsi" w:hAnsiTheme="minorHAnsi" w:cstheme="minorHAnsi"/>
          <w:color w:val="000000"/>
        </w:rPr>
        <w:t xml:space="preserve"> of an idea, </w:t>
      </w:r>
      <w:r w:rsidRPr="00E2328F">
        <w:rPr>
          <w:rFonts w:asciiTheme="minorHAnsi" w:hAnsiTheme="minorHAnsi" w:cstheme="minorHAnsi"/>
          <w:color w:val="000000"/>
        </w:rPr>
        <w:t>so is "</w:t>
      </w:r>
      <w:r w:rsidRPr="00E2328F">
        <w:rPr>
          <w:rFonts w:asciiTheme="minorHAnsi" w:hAnsiTheme="minorHAnsi" w:cstheme="minorHAnsi"/>
          <w:b/>
          <w:bCs/>
          <w:color w:val="000000"/>
        </w:rPr>
        <w:t>The Word</w:t>
      </w:r>
      <w:r w:rsidRPr="00E2328F">
        <w:rPr>
          <w:rFonts w:asciiTheme="minorHAnsi" w:hAnsiTheme="minorHAnsi" w:cstheme="minorHAnsi"/>
          <w:color w:val="000000"/>
        </w:rPr>
        <w:t xml:space="preserve">" an </w:t>
      </w:r>
      <w:r w:rsidRPr="00E2328F">
        <w:rPr>
          <w:rFonts w:asciiTheme="minorHAnsi" w:hAnsiTheme="minorHAnsi" w:cstheme="minorHAnsi"/>
          <w:b/>
          <w:bCs/>
          <w:color w:val="000000"/>
        </w:rPr>
        <w:t>exact image of the invisible God</w:t>
      </w:r>
      <w:r w:rsidRPr="00E2328F">
        <w:rPr>
          <w:rFonts w:asciiTheme="minorHAnsi" w:hAnsiTheme="minorHAnsi" w:cstheme="minorHAnsi"/>
          <w:color w:val="000000"/>
        </w:rPr>
        <w:t xml:space="preserve">. As a </w:t>
      </w:r>
      <w:r w:rsidRPr="00E2328F">
        <w:rPr>
          <w:rFonts w:asciiTheme="minorHAnsi" w:hAnsiTheme="minorHAnsi" w:cstheme="minorHAnsi"/>
          <w:b/>
          <w:bCs/>
          <w:color w:val="000000"/>
        </w:rPr>
        <w:t>word</w:t>
      </w:r>
      <w:r w:rsidRPr="00E2328F">
        <w:rPr>
          <w:rFonts w:asciiTheme="minorHAnsi" w:hAnsiTheme="minorHAnsi" w:cstheme="minorHAnsi"/>
          <w:color w:val="000000"/>
        </w:rPr>
        <w:t xml:space="preserve"> cannot exist without an </w:t>
      </w:r>
      <w:r w:rsidRPr="00E2328F">
        <w:rPr>
          <w:rFonts w:asciiTheme="minorHAnsi" w:hAnsiTheme="minorHAnsi" w:cstheme="minorHAnsi"/>
          <w:b/>
          <w:bCs/>
          <w:color w:val="000000"/>
        </w:rPr>
        <w:t>idea</w:t>
      </w:r>
      <w:r w:rsidRPr="00E2328F">
        <w:rPr>
          <w:rFonts w:asciiTheme="minorHAnsi" w:hAnsiTheme="minorHAnsi" w:cstheme="minorHAnsi"/>
          <w:color w:val="000000"/>
        </w:rPr>
        <w:t>, nor an idea without a word,</w:t>
      </w:r>
      <w:r>
        <w:rPr>
          <w:rFonts w:asciiTheme="minorHAnsi" w:hAnsiTheme="minorHAnsi" w:cstheme="minorHAnsi"/>
          <w:color w:val="000000"/>
        </w:rPr>
        <w:t xml:space="preserve"> </w:t>
      </w:r>
      <w:r w:rsidRPr="00E2328F">
        <w:rPr>
          <w:rFonts w:asciiTheme="minorHAnsi" w:hAnsiTheme="minorHAnsi" w:cstheme="minorHAnsi"/>
          <w:color w:val="000000"/>
        </w:rPr>
        <w:t xml:space="preserve">so </w:t>
      </w:r>
      <w:r w:rsidRPr="00E2328F">
        <w:rPr>
          <w:rFonts w:asciiTheme="minorHAnsi" w:hAnsiTheme="minorHAnsi" w:cstheme="minorHAnsi"/>
          <w:b/>
          <w:bCs/>
          <w:color w:val="000000"/>
        </w:rPr>
        <w:t>God never was without</w:t>
      </w:r>
      <w:r w:rsidRPr="00E2328F">
        <w:rPr>
          <w:rFonts w:asciiTheme="minorHAnsi" w:hAnsiTheme="minorHAnsi" w:cstheme="minorHAnsi"/>
          <w:color w:val="000000"/>
        </w:rPr>
        <w:t xml:space="preserve"> "The Word," nor "The Word" without God; or as a word is of </w:t>
      </w:r>
      <w:r w:rsidRPr="00E2328F">
        <w:rPr>
          <w:rFonts w:asciiTheme="minorHAnsi" w:hAnsiTheme="minorHAnsi" w:cstheme="minorHAnsi"/>
          <w:b/>
          <w:bCs/>
          <w:color w:val="000000"/>
        </w:rPr>
        <w:t>equal age</w:t>
      </w:r>
      <w:r w:rsidRPr="00E2328F">
        <w:rPr>
          <w:rFonts w:asciiTheme="minorHAnsi" w:hAnsiTheme="minorHAnsi" w:cstheme="minorHAnsi"/>
          <w:color w:val="000000"/>
        </w:rPr>
        <w:t>, or co-</w:t>
      </w:r>
      <w:proofErr w:type="spellStart"/>
      <w:r w:rsidRPr="00E2328F">
        <w:rPr>
          <w:rFonts w:asciiTheme="minorHAnsi" w:hAnsiTheme="minorHAnsi" w:cstheme="minorHAnsi"/>
          <w:color w:val="000000"/>
        </w:rPr>
        <w:t>etaneous</w:t>
      </w:r>
      <w:proofErr w:type="spellEnd"/>
      <w:r w:rsidRPr="00E2328F">
        <w:rPr>
          <w:rFonts w:asciiTheme="minorHAnsi" w:hAnsiTheme="minorHAnsi" w:cstheme="minorHAnsi"/>
          <w:color w:val="000000"/>
        </w:rPr>
        <w:t xml:space="preserve"> with its idea,</w:t>
      </w:r>
      <w:r w:rsidRPr="00E2328F">
        <w:rPr>
          <w:rFonts w:asciiTheme="minorHAnsi" w:hAnsiTheme="minorHAnsi" w:cstheme="minorHAnsi"/>
          <w:b/>
          <w:bCs/>
          <w:color w:val="FFFFFF"/>
        </w:rPr>
        <w:t xml:space="preserve"> </w:t>
      </w:r>
      <w:r w:rsidRPr="00E2328F">
        <w:rPr>
          <w:rFonts w:asciiTheme="minorHAnsi" w:hAnsiTheme="minorHAnsi" w:cstheme="minorHAnsi"/>
          <w:color w:val="000000"/>
        </w:rPr>
        <w:t>so "</w:t>
      </w:r>
      <w:r w:rsidRPr="00E2328F">
        <w:rPr>
          <w:rFonts w:asciiTheme="minorHAnsi" w:hAnsiTheme="minorHAnsi" w:cstheme="minorHAnsi"/>
          <w:b/>
          <w:bCs/>
          <w:color w:val="000000"/>
        </w:rPr>
        <w:t>The Word</w:t>
      </w:r>
      <w:r w:rsidRPr="00E2328F">
        <w:rPr>
          <w:rFonts w:asciiTheme="minorHAnsi" w:hAnsiTheme="minorHAnsi" w:cstheme="minorHAnsi"/>
          <w:color w:val="000000"/>
        </w:rPr>
        <w:t xml:space="preserve">" and </w:t>
      </w:r>
      <w:r w:rsidRPr="00E2328F">
        <w:rPr>
          <w:rFonts w:asciiTheme="minorHAnsi" w:hAnsiTheme="minorHAnsi" w:cstheme="minorHAnsi"/>
          <w:b/>
          <w:bCs/>
          <w:color w:val="000000"/>
        </w:rPr>
        <w:t>God</w:t>
      </w:r>
      <w:r w:rsidRPr="00E2328F">
        <w:rPr>
          <w:rFonts w:asciiTheme="minorHAnsi" w:hAnsiTheme="minorHAnsi" w:cstheme="minorHAnsi"/>
          <w:color w:val="000000"/>
        </w:rPr>
        <w:t xml:space="preserve"> are co-eternal. And as an idea does not create its word nor </w:t>
      </w:r>
      <w:r w:rsidR="00495B09">
        <w:rPr>
          <w:rFonts w:asciiTheme="minorHAnsi" w:hAnsiTheme="minorHAnsi" w:cstheme="minorHAnsi"/>
          <w:color w:val="000000"/>
        </w:rPr>
        <w:t xml:space="preserve">is </w:t>
      </w:r>
      <w:r w:rsidRPr="00E2328F">
        <w:rPr>
          <w:rFonts w:asciiTheme="minorHAnsi" w:hAnsiTheme="minorHAnsi" w:cstheme="minorHAnsi"/>
          <w:color w:val="000000"/>
        </w:rPr>
        <w:t>a word its idea;</w:t>
      </w:r>
      <w:r>
        <w:rPr>
          <w:rFonts w:asciiTheme="minorHAnsi" w:hAnsiTheme="minorHAnsi" w:cstheme="minorHAnsi"/>
          <w:color w:val="000000"/>
        </w:rPr>
        <w:t xml:space="preserve"> </w:t>
      </w:r>
      <w:r w:rsidRPr="00E2328F">
        <w:rPr>
          <w:rFonts w:asciiTheme="minorHAnsi" w:hAnsiTheme="minorHAnsi" w:cstheme="minorHAnsi"/>
          <w:color w:val="000000"/>
        </w:rPr>
        <w:t xml:space="preserve">so </w:t>
      </w:r>
      <w:r w:rsidRPr="00E2328F">
        <w:rPr>
          <w:rFonts w:asciiTheme="minorHAnsi" w:hAnsiTheme="minorHAnsi" w:cstheme="minorHAnsi"/>
          <w:b/>
          <w:bCs/>
          <w:color w:val="000000"/>
        </w:rPr>
        <w:t>God did not create</w:t>
      </w:r>
      <w:r w:rsidRPr="00E2328F">
        <w:rPr>
          <w:rFonts w:asciiTheme="minorHAnsi" w:hAnsiTheme="minorHAnsi" w:cstheme="minorHAnsi"/>
          <w:color w:val="000000"/>
        </w:rPr>
        <w:t xml:space="preserve"> "</w:t>
      </w:r>
      <w:r w:rsidRPr="00E2328F">
        <w:rPr>
          <w:rFonts w:asciiTheme="minorHAnsi" w:hAnsiTheme="minorHAnsi" w:cstheme="minorHAnsi"/>
          <w:b/>
          <w:bCs/>
          <w:color w:val="000000"/>
        </w:rPr>
        <w:t>The Word</w:t>
      </w:r>
      <w:r w:rsidRPr="00E2328F">
        <w:rPr>
          <w:rFonts w:asciiTheme="minorHAnsi" w:hAnsiTheme="minorHAnsi" w:cstheme="minorHAnsi"/>
          <w:color w:val="000000"/>
        </w:rPr>
        <w:t xml:space="preserve">," nor </w:t>
      </w:r>
      <w:r w:rsidR="00495B09">
        <w:rPr>
          <w:rFonts w:asciiTheme="minorHAnsi" w:hAnsiTheme="minorHAnsi" w:cstheme="minorHAnsi"/>
          <w:color w:val="000000"/>
        </w:rPr>
        <w:t xml:space="preserve">did </w:t>
      </w:r>
      <w:r w:rsidRPr="00E2328F">
        <w:rPr>
          <w:rFonts w:asciiTheme="minorHAnsi" w:hAnsiTheme="minorHAnsi" w:cstheme="minorHAnsi"/>
          <w:color w:val="000000"/>
        </w:rPr>
        <w:t>the "Word"</w:t>
      </w:r>
      <w:r w:rsidR="00495B09">
        <w:rPr>
          <w:rFonts w:asciiTheme="minorHAnsi" w:hAnsiTheme="minorHAnsi" w:cstheme="minorHAnsi"/>
          <w:color w:val="000000"/>
        </w:rPr>
        <w:t xml:space="preserve"> create</w:t>
      </w:r>
      <w:r w:rsidRPr="00E2328F">
        <w:rPr>
          <w:rFonts w:asciiTheme="minorHAnsi" w:hAnsiTheme="minorHAnsi" w:cstheme="minorHAnsi"/>
          <w:color w:val="000000"/>
        </w:rPr>
        <w:t xml:space="preserve"> God.</w:t>
      </w:r>
    </w:p>
    <w:p w:rsidR="008557BA" w:rsidRDefault="00495B09" w:rsidP="0085219C">
      <w:pPr>
        <w:pStyle w:val="ListParagraph"/>
        <w:numPr>
          <w:ilvl w:val="0"/>
          <w:numId w:val="3"/>
        </w:numPr>
        <w:spacing w:after="0"/>
        <w:rPr>
          <w:rFonts w:ascii="Calibri" w:hAnsi="Calibri" w:cs="Calibri"/>
          <w:sz w:val="24"/>
          <w:szCs w:val="24"/>
        </w:rPr>
      </w:pPr>
      <w:r>
        <w:rPr>
          <w:rFonts w:ascii="Calibri" w:hAnsi="Calibri" w:cs="Calibri"/>
          <w:sz w:val="24"/>
          <w:szCs w:val="24"/>
        </w:rPr>
        <w:t>“Upholding all things” – Col. 1:17. Christ is the sustainer of all things.</w:t>
      </w:r>
    </w:p>
    <w:p w:rsidR="00495B09" w:rsidRDefault="00495B09" w:rsidP="0085219C">
      <w:pPr>
        <w:pStyle w:val="ListParagraph"/>
        <w:numPr>
          <w:ilvl w:val="0"/>
          <w:numId w:val="3"/>
        </w:numPr>
        <w:spacing w:after="0"/>
        <w:rPr>
          <w:rFonts w:ascii="Calibri" w:hAnsi="Calibri" w:cs="Calibri"/>
          <w:sz w:val="24"/>
          <w:szCs w:val="24"/>
        </w:rPr>
      </w:pPr>
      <w:r>
        <w:rPr>
          <w:rFonts w:ascii="Calibri" w:hAnsi="Calibri" w:cs="Calibri"/>
          <w:sz w:val="24"/>
          <w:szCs w:val="24"/>
        </w:rPr>
        <w:t>“Purged our sins” – This is one of the themes found throughout the book (9:14).</w:t>
      </w:r>
    </w:p>
    <w:p w:rsidR="00495B09" w:rsidRDefault="00495B09" w:rsidP="0085219C">
      <w:pPr>
        <w:pStyle w:val="ListParagraph"/>
        <w:numPr>
          <w:ilvl w:val="0"/>
          <w:numId w:val="3"/>
        </w:numPr>
        <w:spacing w:after="0"/>
        <w:rPr>
          <w:rFonts w:ascii="Calibri" w:hAnsi="Calibri" w:cs="Calibri"/>
          <w:sz w:val="24"/>
          <w:szCs w:val="24"/>
        </w:rPr>
      </w:pPr>
      <w:r>
        <w:rPr>
          <w:rFonts w:ascii="Calibri" w:hAnsi="Calibri" w:cs="Calibri"/>
          <w:sz w:val="24"/>
          <w:szCs w:val="24"/>
        </w:rPr>
        <w:t>“Sat down…right hand” – Jesus is now King of kings (Dan. 7:13-14).</w:t>
      </w:r>
    </w:p>
    <w:p w:rsidR="00495B09" w:rsidRPr="008B4A3E" w:rsidRDefault="00495B09" w:rsidP="00495B09">
      <w:pPr>
        <w:spacing w:after="0"/>
        <w:rPr>
          <w:rFonts w:ascii="Calibri" w:hAnsi="Calibri" w:cs="Calibri"/>
          <w:b/>
          <w:sz w:val="24"/>
          <w:szCs w:val="24"/>
        </w:rPr>
      </w:pPr>
      <w:r w:rsidRPr="008B4A3E">
        <w:rPr>
          <w:rFonts w:ascii="Calibri" w:hAnsi="Calibri" w:cs="Calibri"/>
          <w:b/>
          <w:sz w:val="24"/>
          <w:szCs w:val="24"/>
        </w:rPr>
        <w:t xml:space="preserve">1:5-14 </w:t>
      </w:r>
      <w:r w:rsidR="00305D4C" w:rsidRPr="008B4A3E">
        <w:rPr>
          <w:rFonts w:ascii="Calibri" w:hAnsi="Calibri" w:cs="Calibri"/>
          <w:b/>
          <w:sz w:val="24"/>
          <w:szCs w:val="24"/>
        </w:rPr>
        <w:t>–</w:t>
      </w:r>
      <w:r w:rsidRPr="008B4A3E">
        <w:rPr>
          <w:rFonts w:ascii="Calibri" w:hAnsi="Calibri" w:cs="Calibri"/>
          <w:b/>
          <w:sz w:val="24"/>
          <w:szCs w:val="24"/>
        </w:rPr>
        <w:t xml:space="preserve"> </w:t>
      </w:r>
      <w:r w:rsidR="00305D4C" w:rsidRPr="008B4A3E">
        <w:rPr>
          <w:rFonts w:ascii="Calibri" w:hAnsi="Calibri" w:cs="Calibri"/>
          <w:b/>
          <w:sz w:val="24"/>
          <w:szCs w:val="24"/>
        </w:rPr>
        <w:t>Jesus is Superior to the Angels.</w:t>
      </w:r>
    </w:p>
    <w:p w:rsidR="00305D4C" w:rsidRDefault="00A757FC" w:rsidP="00305D4C">
      <w:pPr>
        <w:pStyle w:val="ListParagraph"/>
        <w:numPr>
          <w:ilvl w:val="0"/>
          <w:numId w:val="4"/>
        </w:numPr>
        <w:spacing w:after="0"/>
        <w:rPr>
          <w:rFonts w:ascii="Calibri" w:hAnsi="Calibri" w:cs="Calibri"/>
          <w:sz w:val="24"/>
          <w:szCs w:val="24"/>
        </w:rPr>
      </w:pPr>
      <w:r>
        <w:rPr>
          <w:rFonts w:ascii="Calibri" w:hAnsi="Calibri" w:cs="Calibri"/>
          <w:sz w:val="24"/>
          <w:szCs w:val="24"/>
        </w:rPr>
        <w:t xml:space="preserve">The author now begins quoting OT passages in a rhetorical manner. </w:t>
      </w:r>
    </w:p>
    <w:p w:rsidR="00A757FC" w:rsidRDefault="00A757FC" w:rsidP="00305D4C">
      <w:pPr>
        <w:pStyle w:val="ListParagraph"/>
        <w:numPr>
          <w:ilvl w:val="0"/>
          <w:numId w:val="4"/>
        </w:numPr>
        <w:spacing w:after="0"/>
        <w:rPr>
          <w:rFonts w:ascii="Calibri" w:hAnsi="Calibri" w:cs="Calibri"/>
          <w:sz w:val="24"/>
          <w:szCs w:val="24"/>
        </w:rPr>
      </w:pPr>
      <w:r>
        <w:rPr>
          <w:rFonts w:ascii="Calibri" w:hAnsi="Calibri" w:cs="Calibri"/>
          <w:sz w:val="24"/>
          <w:szCs w:val="24"/>
        </w:rPr>
        <w:t>The statements in verse</w:t>
      </w:r>
      <w:r w:rsidR="00FA442E">
        <w:rPr>
          <w:rFonts w:ascii="Calibri" w:hAnsi="Calibri" w:cs="Calibri"/>
          <w:sz w:val="24"/>
          <w:szCs w:val="24"/>
        </w:rPr>
        <w:t>s</w:t>
      </w:r>
      <w:r>
        <w:rPr>
          <w:rFonts w:ascii="Calibri" w:hAnsi="Calibri" w:cs="Calibri"/>
          <w:sz w:val="24"/>
          <w:szCs w:val="24"/>
        </w:rPr>
        <w:t xml:space="preserve"> 5</w:t>
      </w:r>
      <w:r w:rsidR="00FA442E">
        <w:rPr>
          <w:rFonts w:ascii="Calibri" w:hAnsi="Calibri" w:cs="Calibri"/>
          <w:sz w:val="24"/>
          <w:szCs w:val="24"/>
        </w:rPr>
        <w:t>-6</w:t>
      </w:r>
      <w:r>
        <w:rPr>
          <w:rFonts w:ascii="Calibri" w:hAnsi="Calibri" w:cs="Calibri"/>
          <w:sz w:val="24"/>
          <w:szCs w:val="24"/>
        </w:rPr>
        <w:t xml:space="preserve"> were never said to an angel, but they were all said in reference to Christ (Acts 13:32-37; 2 Sam. 7:12-14</w:t>
      </w:r>
      <w:r w:rsidR="00FA442E">
        <w:rPr>
          <w:rFonts w:ascii="Calibri" w:hAnsi="Calibri" w:cs="Calibri"/>
          <w:sz w:val="24"/>
          <w:szCs w:val="24"/>
        </w:rPr>
        <w:t>; 1 Pet. 3:22).</w:t>
      </w:r>
    </w:p>
    <w:p w:rsidR="00FA442E" w:rsidRDefault="00FA442E" w:rsidP="00305D4C">
      <w:pPr>
        <w:pStyle w:val="ListParagraph"/>
        <w:numPr>
          <w:ilvl w:val="0"/>
          <w:numId w:val="4"/>
        </w:numPr>
        <w:spacing w:after="0"/>
        <w:rPr>
          <w:rFonts w:ascii="Calibri" w:hAnsi="Calibri" w:cs="Calibri"/>
          <w:sz w:val="24"/>
          <w:szCs w:val="24"/>
        </w:rPr>
      </w:pPr>
      <w:r>
        <w:rPr>
          <w:rFonts w:ascii="Calibri" w:hAnsi="Calibri" w:cs="Calibri"/>
          <w:sz w:val="24"/>
          <w:szCs w:val="24"/>
        </w:rPr>
        <w:t>Verse 7 speaks to the mission of angels (Ps. 104:4). They were never exalted to the throne (v. 8-9).</w:t>
      </w:r>
    </w:p>
    <w:p w:rsidR="00FA442E" w:rsidRDefault="00FA442E" w:rsidP="00305D4C">
      <w:pPr>
        <w:pStyle w:val="ListParagraph"/>
        <w:numPr>
          <w:ilvl w:val="0"/>
          <w:numId w:val="4"/>
        </w:numPr>
        <w:spacing w:after="0"/>
        <w:rPr>
          <w:rFonts w:ascii="Calibri" w:hAnsi="Calibri" w:cs="Calibri"/>
          <w:sz w:val="24"/>
          <w:szCs w:val="24"/>
        </w:rPr>
      </w:pPr>
      <w:r>
        <w:rPr>
          <w:rFonts w:ascii="Calibri" w:hAnsi="Calibri" w:cs="Calibri"/>
          <w:sz w:val="24"/>
          <w:szCs w:val="24"/>
        </w:rPr>
        <w:t>Verses 8-9 are a quote of Ps. 45:6-7. This is also a reference to the fact that Christ is a part of the Godhead.</w:t>
      </w:r>
    </w:p>
    <w:p w:rsidR="005526D6" w:rsidRDefault="005526D6" w:rsidP="00305D4C">
      <w:pPr>
        <w:pStyle w:val="ListParagraph"/>
        <w:numPr>
          <w:ilvl w:val="0"/>
          <w:numId w:val="4"/>
        </w:numPr>
        <w:spacing w:after="0"/>
        <w:rPr>
          <w:rFonts w:ascii="Calibri" w:hAnsi="Calibri" w:cs="Calibri"/>
          <w:sz w:val="24"/>
          <w:szCs w:val="24"/>
        </w:rPr>
      </w:pPr>
      <w:r>
        <w:rPr>
          <w:rFonts w:ascii="Calibri" w:hAnsi="Calibri" w:cs="Calibri"/>
          <w:sz w:val="24"/>
          <w:szCs w:val="24"/>
        </w:rPr>
        <w:t>Verses 10-12 are a quote of Ps. 102:25-27 and are in reference to Christ. He laid the foundations of the earth (Jn. 1:1-3). The earth will come to an end, but He never will.</w:t>
      </w:r>
    </w:p>
    <w:p w:rsidR="005526D6" w:rsidRDefault="009A094E" w:rsidP="00305D4C">
      <w:pPr>
        <w:pStyle w:val="ListParagraph"/>
        <w:numPr>
          <w:ilvl w:val="0"/>
          <w:numId w:val="4"/>
        </w:numPr>
        <w:spacing w:after="0"/>
        <w:rPr>
          <w:rFonts w:ascii="Calibri" w:hAnsi="Calibri" w:cs="Calibri"/>
          <w:sz w:val="24"/>
          <w:szCs w:val="24"/>
        </w:rPr>
      </w:pPr>
      <w:r>
        <w:rPr>
          <w:rFonts w:ascii="Calibri" w:hAnsi="Calibri" w:cs="Calibri"/>
          <w:sz w:val="24"/>
          <w:szCs w:val="24"/>
        </w:rPr>
        <w:t>Verse 13 – no angel was ever exalted to the right hand of God, but Jesus was (Acts 2:34-36).</w:t>
      </w:r>
    </w:p>
    <w:p w:rsidR="00930D6B" w:rsidRDefault="00930D6B" w:rsidP="00305D4C">
      <w:pPr>
        <w:pStyle w:val="ListParagraph"/>
        <w:numPr>
          <w:ilvl w:val="0"/>
          <w:numId w:val="4"/>
        </w:numPr>
        <w:spacing w:after="0"/>
        <w:rPr>
          <w:rFonts w:ascii="Calibri" w:hAnsi="Calibri" w:cs="Calibri"/>
          <w:sz w:val="24"/>
          <w:szCs w:val="24"/>
        </w:rPr>
      </w:pPr>
      <w:r>
        <w:rPr>
          <w:rFonts w:ascii="Calibri" w:hAnsi="Calibri" w:cs="Calibri"/>
          <w:sz w:val="24"/>
          <w:szCs w:val="24"/>
        </w:rPr>
        <w:t>Angels are ministers or servants. There are some who have attempted to change the word “angel” into servant and thus get rid of the idea of angels as spiritual beings. Biblically, this cannot be done. Daniel 9:20-23.</w:t>
      </w:r>
    </w:p>
    <w:p w:rsidR="00DC2D38" w:rsidRDefault="00DC2D38" w:rsidP="00DC2D38">
      <w:pPr>
        <w:spacing w:after="0"/>
        <w:rPr>
          <w:rFonts w:ascii="Calibri" w:hAnsi="Calibri" w:cs="Calibri"/>
          <w:sz w:val="24"/>
          <w:szCs w:val="24"/>
        </w:rPr>
      </w:pPr>
    </w:p>
    <w:p w:rsidR="00C169FB" w:rsidRDefault="00C169FB" w:rsidP="00DC2D38">
      <w:pPr>
        <w:spacing w:after="0"/>
        <w:rPr>
          <w:rFonts w:ascii="Calibri" w:hAnsi="Calibri" w:cs="Calibri"/>
          <w:b/>
          <w:sz w:val="24"/>
          <w:szCs w:val="24"/>
          <w:u w:val="single"/>
        </w:rPr>
      </w:pPr>
    </w:p>
    <w:p w:rsidR="00F3516F" w:rsidRDefault="00F3516F" w:rsidP="006808DE">
      <w:pPr>
        <w:spacing w:after="0"/>
        <w:jc w:val="center"/>
        <w:rPr>
          <w:rFonts w:ascii="Calibri" w:hAnsi="Calibri" w:cs="Calibri"/>
          <w:b/>
          <w:sz w:val="24"/>
          <w:szCs w:val="24"/>
          <w:u w:val="single"/>
        </w:rPr>
      </w:pPr>
    </w:p>
    <w:p w:rsidR="00F3516F" w:rsidRDefault="00F3516F" w:rsidP="006808DE">
      <w:pPr>
        <w:spacing w:after="0"/>
        <w:jc w:val="center"/>
        <w:rPr>
          <w:rFonts w:ascii="Calibri" w:hAnsi="Calibri" w:cs="Calibri"/>
          <w:b/>
          <w:sz w:val="24"/>
          <w:szCs w:val="24"/>
          <w:u w:val="single"/>
        </w:rPr>
      </w:pPr>
    </w:p>
    <w:p w:rsidR="00F3516F" w:rsidRDefault="00F3516F" w:rsidP="006808DE">
      <w:pPr>
        <w:spacing w:after="0"/>
        <w:jc w:val="center"/>
        <w:rPr>
          <w:rFonts w:ascii="Calibri" w:hAnsi="Calibri" w:cs="Calibri"/>
          <w:b/>
          <w:sz w:val="24"/>
          <w:szCs w:val="24"/>
          <w:u w:val="single"/>
        </w:rPr>
      </w:pPr>
    </w:p>
    <w:p w:rsidR="00F3516F" w:rsidRDefault="00F3516F" w:rsidP="006808DE">
      <w:pPr>
        <w:spacing w:after="0"/>
        <w:jc w:val="center"/>
        <w:rPr>
          <w:rFonts w:ascii="Calibri" w:hAnsi="Calibri" w:cs="Calibri"/>
          <w:b/>
          <w:sz w:val="24"/>
          <w:szCs w:val="24"/>
          <w:u w:val="single"/>
        </w:rPr>
      </w:pPr>
    </w:p>
    <w:p w:rsidR="006808DE" w:rsidRDefault="006808DE" w:rsidP="006808DE">
      <w:pPr>
        <w:spacing w:after="0"/>
        <w:jc w:val="center"/>
        <w:rPr>
          <w:rFonts w:ascii="Calibri" w:hAnsi="Calibri" w:cs="Calibri"/>
          <w:b/>
          <w:sz w:val="24"/>
          <w:szCs w:val="24"/>
          <w:u w:val="single"/>
        </w:rPr>
      </w:pPr>
      <w:r>
        <w:rPr>
          <w:rFonts w:ascii="Calibri" w:hAnsi="Calibri" w:cs="Calibri"/>
          <w:b/>
          <w:sz w:val="24"/>
          <w:szCs w:val="24"/>
          <w:u w:val="single"/>
        </w:rPr>
        <w:t>A Study Outline of Hebrews</w:t>
      </w:r>
    </w:p>
    <w:p w:rsidR="006808DE" w:rsidRDefault="006808DE" w:rsidP="00DC2D38">
      <w:pPr>
        <w:spacing w:after="0"/>
        <w:rPr>
          <w:rFonts w:ascii="Calibri" w:hAnsi="Calibri" w:cs="Calibri"/>
          <w:b/>
          <w:sz w:val="24"/>
          <w:szCs w:val="24"/>
          <w:u w:val="single"/>
        </w:rPr>
      </w:pPr>
    </w:p>
    <w:p w:rsidR="00DC2D38" w:rsidRDefault="00282F14" w:rsidP="00DC2D38">
      <w:pPr>
        <w:spacing w:after="0"/>
        <w:rPr>
          <w:rFonts w:ascii="Calibri" w:hAnsi="Calibri" w:cs="Calibri"/>
          <w:b/>
          <w:sz w:val="24"/>
          <w:szCs w:val="24"/>
          <w:u w:val="single"/>
        </w:rPr>
      </w:pPr>
      <w:r>
        <w:rPr>
          <w:rFonts w:ascii="Calibri" w:hAnsi="Calibri" w:cs="Calibri"/>
          <w:b/>
          <w:sz w:val="24"/>
          <w:szCs w:val="24"/>
          <w:u w:val="single"/>
        </w:rPr>
        <w:t>Hebrews</w:t>
      </w:r>
      <w:r w:rsidR="00DC2D38">
        <w:rPr>
          <w:rFonts w:ascii="Calibri" w:hAnsi="Calibri" w:cs="Calibri"/>
          <w:b/>
          <w:sz w:val="24"/>
          <w:szCs w:val="24"/>
          <w:u w:val="single"/>
        </w:rPr>
        <w:t xml:space="preserve"> 2</w:t>
      </w:r>
    </w:p>
    <w:p w:rsidR="00DC2D38" w:rsidRPr="008B4A3E" w:rsidRDefault="00DC2D38" w:rsidP="00DC2D38">
      <w:pPr>
        <w:spacing w:after="0"/>
        <w:rPr>
          <w:rFonts w:ascii="Calibri" w:hAnsi="Calibri" w:cs="Calibri"/>
          <w:b/>
          <w:sz w:val="24"/>
          <w:szCs w:val="24"/>
        </w:rPr>
      </w:pPr>
      <w:r w:rsidRPr="008B4A3E">
        <w:rPr>
          <w:rFonts w:ascii="Calibri" w:hAnsi="Calibri" w:cs="Calibri"/>
          <w:b/>
          <w:sz w:val="24"/>
          <w:szCs w:val="24"/>
        </w:rPr>
        <w:t>2:1-4 – Pay attention to the Word of God!</w:t>
      </w:r>
    </w:p>
    <w:p w:rsidR="00DC2D38" w:rsidRDefault="00BE18E1" w:rsidP="00DC2D38">
      <w:pPr>
        <w:pStyle w:val="ListParagraph"/>
        <w:numPr>
          <w:ilvl w:val="0"/>
          <w:numId w:val="5"/>
        </w:numPr>
        <w:spacing w:after="0"/>
        <w:rPr>
          <w:rFonts w:ascii="Calibri" w:hAnsi="Calibri" w:cs="Calibri"/>
          <w:sz w:val="24"/>
          <w:szCs w:val="24"/>
        </w:rPr>
      </w:pPr>
      <w:r>
        <w:rPr>
          <w:rFonts w:ascii="Calibri" w:hAnsi="Calibri" w:cs="Calibri"/>
          <w:sz w:val="24"/>
          <w:szCs w:val="24"/>
        </w:rPr>
        <w:t>The “things they had heard” was the gospel of Christ and they are warned not to neglect it.</w:t>
      </w:r>
    </w:p>
    <w:p w:rsidR="00BE18E1" w:rsidRDefault="0067011B" w:rsidP="00DC2D38">
      <w:pPr>
        <w:pStyle w:val="ListParagraph"/>
        <w:numPr>
          <w:ilvl w:val="0"/>
          <w:numId w:val="5"/>
        </w:numPr>
        <w:spacing w:after="0"/>
        <w:rPr>
          <w:rFonts w:ascii="Calibri" w:hAnsi="Calibri" w:cs="Calibri"/>
          <w:sz w:val="24"/>
          <w:szCs w:val="24"/>
        </w:rPr>
      </w:pPr>
      <w:r>
        <w:rPr>
          <w:rFonts w:ascii="Calibri" w:hAnsi="Calibri" w:cs="Calibri"/>
          <w:sz w:val="24"/>
          <w:szCs w:val="24"/>
        </w:rPr>
        <w:t>Based on the fact that Christ is superior to all the angels of God, we must heed His word (Jn. 12:48-50).</w:t>
      </w:r>
    </w:p>
    <w:p w:rsidR="0067011B" w:rsidRDefault="0067011B" w:rsidP="00DC2D38">
      <w:pPr>
        <w:pStyle w:val="ListParagraph"/>
        <w:numPr>
          <w:ilvl w:val="0"/>
          <w:numId w:val="5"/>
        </w:numPr>
        <w:spacing w:after="0"/>
        <w:rPr>
          <w:rFonts w:ascii="Calibri" w:hAnsi="Calibri" w:cs="Calibri"/>
          <w:sz w:val="24"/>
          <w:szCs w:val="24"/>
        </w:rPr>
      </w:pPr>
      <w:r>
        <w:rPr>
          <w:rFonts w:ascii="Calibri" w:hAnsi="Calibri" w:cs="Calibri"/>
          <w:sz w:val="24"/>
          <w:szCs w:val="24"/>
        </w:rPr>
        <w:t>Numbers 15:30-31 should be referenced here</w:t>
      </w:r>
      <w:r w:rsidR="00CF5EB0">
        <w:rPr>
          <w:rFonts w:ascii="Calibri" w:hAnsi="Calibri" w:cs="Calibri"/>
          <w:sz w:val="24"/>
          <w:szCs w:val="24"/>
        </w:rPr>
        <w:t xml:space="preserve"> to understand the importance of obeying God’s word.</w:t>
      </w:r>
      <w:r w:rsidR="0097181B">
        <w:rPr>
          <w:rFonts w:ascii="Calibri" w:hAnsi="Calibri" w:cs="Calibri"/>
          <w:sz w:val="24"/>
          <w:szCs w:val="24"/>
        </w:rPr>
        <w:t xml:space="preserve"> Acts 7:53; Galatians 3:19.</w:t>
      </w:r>
    </w:p>
    <w:p w:rsidR="00CF5EB0" w:rsidRDefault="00CF5EB0" w:rsidP="00DC2D38">
      <w:pPr>
        <w:pStyle w:val="ListParagraph"/>
        <w:numPr>
          <w:ilvl w:val="0"/>
          <w:numId w:val="5"/>
        </w:numPr>
        <w:spacing w:after="0"/>
        <w:rPr>
          <w:rFonts w:ascii="Calibri" w:hAnsi="Calibri" w:cs="Calibri"/>
          <w:sz w:val="24"/>
          <w:szCs w:val="24"/>
        </w:rPr>
      </w:pPr>
      <w:r>
        <w:rPr>
          <w:rFonts w:ascii="Calibri" w:hAnsi="Calibri" w:cs="Calibri"/>
          <w:sz w:val="24"/>
          <w:szCs w:val="24"/>
        </w:rPr>
        <w:t xml:space="preserve">The answer is that we will not escape! </w:t>
      </w:r>
    </w:p>
    <w:p w:rsidR="00CF5EB0" w:rsidRDefault="00CF5EB0" w:rsidP="00DC2D38">
      <w:pPr>
        <w:pStyle w:val="ListParagraph"/>
        <w:numPr>
          <w:ilvl w:val="0"/>
          <w:numId w:val="5"/>
        </w:numPr>
        <w:spacing w:after="0"/>
        <w:rPr>
          <w:rFonts w:ascii="Calibri" w:hAnsi="Calibri" w:cs="Calibri"/>
          <w:sz w:val="24"/>
          <w:szCs w:val="24"/>
        </w:rPr>
      </w:pPr>
      <w:r>
        <w:rPr>
          <w:rFonts w:ascii="Calibri" w:hAnsi="Calibri" w:cs="Calibri"/>
          <w:sz w:val="24"/>
          <w:szCs w:val="24"/>
        </w:rPr>
        <w:t>God bore witness to the spoken word with miracles (Mk. 16:20; Acts 2:22).</w:t>
      </w:r>
    </w:p>
    <w:p w:rsidR="00CF5EB0" w:rsidRDefault="00CF5EB0" w:rsidP="00DC2D38">
      <w:pPr>
        <w:pStyle w:val="ListParagraph"/>
        <w:numPr>
          <w:ilvl w:val="0"/>
          <w:numId w:val="5"/>
        </w:numPr>
        <w:spacing w:after="0"/>
        <w:rPr>
          <w:rFonts w:ascii="Calibri" w:hAnsi="Calibri" w:cs="Calibri"/>
          <w:sz w:val="24"/>
          <w:szCs w:val="24"/>
        </w:rPr>
      </w:pPr>
      <w:r>
        <w:rPr>
          <w:rFonts w:ascii="Calibri" w:hAnsi="Calibri" w:cs="Calibri"/>
          <w:sz w:val="24"/>
          <w:szCs w:val="24"/>
        </w:rPr>
        <w:t>Neglect is the “unintentional” sin.</w:t>
      </w:r>
    </w:p>
    <w:p w:rsidR="00934948" w:rsidRPr="008B4A3E" w:rsidRDefault="00934948" w:rsidP="00934948">
      <w:pPr>
        <w:spacing w:after="0"/>
        <w:rPr>
          <w:rFonts w:ascii="Calibri" w:hAnsi="Calibri" w:cs="Calibri"/>
          <w:b/>
          <w:sz w:val="24"/>
          <w:szCs w:val="24"/>
        </w:rPr>
      </w:pPr>
      <w:r w:rsidRPr="008B4A3E">
        <w:rPr>
          <w:rFonts w:ascii="Calibri" w:hAnsi="Calibri" w:cs="Calibri"/>
          <w:b/>
          <w:sz w:val="24"/>
          <w:szCs w:val="24"/>
        </w:rPr>
        <w:t>2:5-9 – The World is Subject to Christ, not the Angels.</w:t>
      </w:r>
    </w:p>
    <w:p w:rsidR="00934948" w:rsidRDefault="00934948" w:rsidP="00934948">
      <w:pPr>
        <w:pStyle w:val="ListParagraph"/>
        <w:numPr>
          <w:ilvl w:val="0"/>
          <w:numId w:val="6"/>
        </w:numPr>
        <w:spacing w:after="0"/>
        <w:rPr>
          <w:rFonts w:ascii="Calibri" w:hAnsi="Calibri" w:cs="Calibri"/>
          <w:sz w:val="24"/>
          <w:szCs w:val="24"/>
        </w:rPr>
      </w:pPr>
      <w:r>
        <w:rPr>
          <w:rFonts w:ascii="Calibri" w:hAnsi="Calibri" w:cs="Calibri"/>
          <w:sz w:val="24"/>
          <w:szCs w:val="24"/>
        </w:rPr>
        <w:t>Christ has been given a name (rank) that is above everyone (Eph. 1:20-21).</w:t>
      </w:r>
    </w:p>
    <w:p w:rsidR="00934948" w:rsidRDefault="00934948" w:rsidP="00934948">
      <w:pPr>
        <w:pStyle w:val="ListParagraph"/>
        <w:numPr>
          <w:ilvl w:val="0"/>
          <w:numId w:val="6"/>
        </w:numPr>
        <w:spacing w:after="0"/>
        <w:rPr>
          <w:rFonts w:ascii="Calibri" w:hAnsi="Calibri" w:cs="Calibri"/>
          <w:sz w:val="24"/>
          <w:szCs w:val="24"/>
        </w:rPr>
      </w:pPr>
      <w:r>
        <w:rPr>
          <w:rFonts w:ascii="Calibri" w:hAnsi="Calibri" w:cs="Calibri"/>
          <w:sz w:val="24"/>
          <w:szCs w:val="24"/>
        </w:rPr>
        <w:t>“The world to come” is probably a reference to the NT age. He had just instructed them to give heed to what they had heard (the gospel) and then says, “</w:t>
      </w:r>
      <w:proofErr w:type="gramStart"/>
      <w:r>
        <w:rPr>
          <w:rFonts w:ascii="Calibri" w:hAnsi="Calibri" w:cs="Calibri"/>
          <w:sz w:val="24"/>
          <w:szCs w:val="24"/>
        </w:rPr>
        <w:t>the</w:t>
      </w:r>
      <w:proofErr w:type="gramEnd"/>
      <w:r>
        <w:rPr>
          <w:rFonts w:ascii="Calibri" w:hAnsi="Calibri" w:cs="Calibri"/>
          <w:sz w:val="24"/>
          <w:szCs w:val="24"/>
        </w:rPr>
        <w:t xml:space="preserve"> world to come, of which we speak…” Angels do not have as prominent position in the NT age as they did in the OT.</w:t>
      </w:r>
    </w:p>
    <w:p w:rsidR="00934948" w:rsidRDefault="00934948" w:rsidP="00934948">
      <w:pPr>
        <w:pStyle w:val="ListParagraph"/>
        <w:numPr>
          <w:ilvl w:val="0"/>
          <w:numId w:val="6"/>
        </w:numPr>
        <w:spacing w:after="0"/>
        <w:rPr>
          <w:rFonts w:ascii="Calibri" w:hAnsi="Calibri" w:cs="Calibri"/>
          <w:sz w:val="24"/>
          <w:szCs w:val="24"/>
        </w:rPr>
      </w:pPr>
      <w:r>
        <w:rPr>
          <w:rFonts w:ascii="Calibri" w:hAnsi="Calibri" w:cs="Calibri"/>
          <w:sz w:val="24"/>
          <w:szCs w:val="24"/>
        </w:rPr>
        <w:t>Verses 6-8 are a quote from Psalm 8:4-6. The psalmist was comparing the greatness of God in comparison with man. Man received honor from God in that he was placed over all creation (Gen. 1:26-28).</w:t>
      </w:r>
    </w:p>
    <w:p w:rsidR="00934948" w:rsidRDefault="00934948" w:rsidP="00934948">
      <w:pPr>
        <w:pStyle w:val="ListParagraph"/>
        <w:numPr>
          <w:ilvl w:val="0"/>
          <w:numId w:val="6"/>
        </w:numPr>
        <w:spacing w:after="0"/>
        <w:rPr>
          <w:rFonts w:ascii="Calibri" w:hAnsi="Calibri" w:cs="Calibri"/>
          <w:sz w:val="24"/>
          <w:szCs w:val="24"/>
        </w:rPr>
      </w:pPr>
      <w:r>
        <w:rPr>
          <w:rFonts w:ascii="Calibri" w:hAnsi="Calibri" w:cs="Calibri"/>
          <w:sz w:val="24"/>
          <w:szCs w:val="24"/>
        </w:rPr>
        <w:t xml:space="preserve">Christ was made lower than the angels when He took on the form of a man. </w:t>
      </w:r>
      <w:r w:rsidR="00792432">
        <w:rPr>
          <w:rFonts w:ascii="Calibri" w:hAnsi="Calibri" w:cs="Calibri"/>
          <w:sz w:val="24"/>
          <w:szCs w:val="24"/>
        </w:rPr>
        <w:t>He was made fully human when He came to earth and endured suffering on the cross.</w:t>
      </w:r>
    </w:p>
    <w:p w:rsidR="00792432" w:rsidRPr="008B4A3E" w:rsidRDefault="008B4A3E" w:rsidP="00792432">
      <w:pPr>
        <w:spacing w:after="0"/>
        <w:rPr>
          <w:rFonts w:ascii="Calibri" w:hAnsi="Calibri" w:cs="Calibri"/>
          <w:b/>
          <w:sz w:val="24"/>
          <w:szCs w:val="24"/>
        </w:rPr>
      </w:pPr>
      <w:r>
        <w:rPr>
          <w:rFonts w:ascii="Calibri" w:hAnsi="Calibri" w:cs="Calibri"/>
          <w:b/>
          <w:sz w:val="24"/>
          <w:szCs w:val="24"/>
        </w:rPr>
        <w:t xml:space="preserve">2:10-18 – Christ </w:t>
      </w:r>
      <w:r w:rsidR="00792432" w:rsidRPr="008B4A3E">
        <w:rPr>
          <w:rFonts w:ascii="Calibri" w:hAnsi="Calibri" w:cs="Calibri"/>
          <w:b/>
          <w:sz w:val="24"/>
          <w:szCs w:val="24"/>
        </w:rPr>
        <w:t>Became the Captain of Our Salvation.</w:t>
      </w:r>
    </w:p>
    <w:p w:rsidR="00792432" w:rsidRDefault="00792432" w:rsidP="00792432">
      <w:pPr>
        <w:pStyle w:val="ListParagraph"/>
        <w:numPr>
          <w:ilvl w:val="0"/>
          <w:numId w:val="7"/>
        </w:numPr>
        <w:spacing w:after="0"/>
        <w:rPr>
          <w:rFonts w:ascii="Calibri" w:hAnsi="Calibri" w:cs="Calibri"/>
          <w:sz w:val="24"/>
          <w:szCs w:val="24"/>
        </w:rPr>
      </w:pPr>
      <w:r>
        <w:rPr>
          <w:rFonts w:ascii="Calibri" w:hAnsi="Calibri" w:cs="Calibri"/>
          <w:sz w:val="24"/>
          <w:szCs w:val="24"/>
        </w:rPr>
        <w:t>That is, He is the origin or author (5:9) of our salvation.</w:t>
      </w:r>
    </w:p>
    <w:p w:rsidR="00FE5067" w:rsidRDefault="00FE5067" w:rsidP="00792432">
      <w:pPr>
        <w:pStyle w:val="ListParagraph"/>
        <w:numPr>
          <w:ilvl w:val="0"/>
          <w:numId w:val="7"/>
        </w:numPr>
        <w:spacing w:after="0"/>
        <w:rPr>
          <w:rFonts w:ascii="Calibri" w:hAnsi="Calibri" w:cs="Calibri"/>
          <w:sz w:val="24"/>
          <w:szCs w:val="24"/>
        </w:rPr>
      </w:pPr>
      <w:r>
        <w:rPr>
          <w:rFonts w:ascii="Calibri" w:hAnsi="Calibri" w:cs="Calibri"/>
          <w:sz w:val="24"/>
          <w:szCs w:val="24"/>
        </w:rPr>
        <w:t>Chapter 1 stresses the divinity of Christ and chapter 2 stresses the humanity of Christ.</w:t>
      </w:r>
    </w:p>
    <w:p w:rsidR="00FE5067" w:rsidRDefault="00FE5067" w:rsidP="00792432">
      <w:pPr>
        <w:pStyle w:val="ListParagraph"/>
        <w:numPr>
          <w:ilvl w:val="0"/>
          <w:numId w:val="7"/>
        </w:numPr>
        <w:spacing w:after="0"/>
        <w:rPr>
          <w:rFonts w:ascii="Calibri" w:hAnsi="Calibri" w:cs="Calibri"/>
          <w:sz w:val="24"/>
          <w:szCs w:val="24"/>
        </w:rPr>
      </w:pPr>
      <w:r>
        <w:rPr>
          <w:rFonts w:ascii="Calibri" w:hAnsi="Calibri" w:cs="Calibri"/>
          <w:sz w:val="24"/>
          <w:szCs w:val="24"/>
        </w:rPr>
        <w:t>Verses 11-13 stress the relationship that we can have with Christ. He considers us His “brethren.”</w:t>
      </w:r>
    </w:p>
    <w:p w:rsidR="00FE5067" w:rsidRDefault="00FE5067" w:rsidP="00792432">
      <w:pPr>
        <w:pStyle w:val="ListParagraph"/>
        <w:numPr>
          <w:ilvl w:val="0"/>
          <w:numId w:val="7"/>
        </w:numPr>
        <w:spacing w:after="0"/>
        <w:rPr>
          <w:rFonts w:ascii="Calibri" w:hAnsi="Calibri" w:cs="Calibri"/>
          <w:sz w:val="24"/>
          <w:szCs w:val="24"/>
        </w:rPr>
      </w:pPr>
      <w:r>
        <w:rPr>
          <w:rFonts w:ascii="Calibri" w:hAnsi="Calibri" w:cs="Calibri"/>
          <w:sz w:val="24"/>
          <w:szCs w:val="24"/>
        </w:rPr>
        <w:t>He partook of flesh and blood and gave aid to humanity (seed of Abraham).</w:t>
      </w:r>
    </w:p>
    <w:p w:rsidR="00FE5067" w:rsidRDefault="00FE5067" w:rsidP="00792432">
      <w:pPr>
        <w:pStyle w:val="ListParagraph"/>
        <w:numPr>
          <w:ilvl w:val="0"/>
          <w:numId w:val="7"/>
        </w:numPr>
        <w:spacing w:after="0"/>
        <w:rPr>
          <w:rFonts w:ascii="Calibri" w:hAnsi="Calibri" w:cs="Calibri"/>
          <w:sz w:val="24"/>
          <w:szCs w:val="24"/>
        </w:rPr>
      </w:pPr>
      <w:r>
        <w:rPr>
          <w:rFonts w:ascii="Calibri" w:hAnsi="Calibri" w:cs="Calibri"/>
          <w:sz w:val="24"/>
          <w:szCs w:val="24"/>
        </w:rPr>
        <w:t>Notice, in order to be a faithful High Priest, He “had” to be made like His brethren (v. 17).</w:t>
      </w:r>
      <w:r w:rsidR="00AE67E7">
        <w:rPr>
          <w:rFonts w:ascii="Calibri" w:hAnsi="Calibri" w:cs="Calibri"/>
          <w:sz w:val="24"/>
          <w:szCs w:val="24"/>
        </w:rPr>
        <w:t xml:space="preserve"> The KJV reads “behooved.” The word literally means, “</w:t>
      </w:r>
      <w:proofErr w:type="gramStart"/>
      <w:r w:rsidR="00AE67E7">
        <w:rPr>
          <w:rFonts w:ascii="Calibri" w:hAnsi="Calibri" w:cs="Calibri"/>
          <w:sz w:val="24"/>
          <w:szCs w:val="24"/>
        </w:rPr>
        <w:t>to</w:t>
      </w:r>
      <w:proofErr w:type="gramEnd"/>
      <w:r w:rsidR="00AE67E7">
        <w:rPr>
          <w:rFonts w:ascii="Calibri" w:hAnsi="Calibri" w:cs="Calibri"/>
          <w:sz w:val="24"/>
          <w:szCs w:val="24"/>
        </w:rPr>
        <w:t xml:space="preserve"> be necessary, proper, or advantageous.”</w:t>
      </w:r>
    </w:p>
    <w:p w:rsidR="00FE5067" w:rsidRDefault="00AE67E7" w:rsidP="00792432">
      <w:pPr>
        <w:pStyle w:val="ListParagraph"/>
        <w:numPr>
          <w:ilvl w:val="0"/>
          <w:numId w:val="7"/>
        </w:numPr>
        <w:spacing w:after="0"/>
        <w:rPr>
          <w:rFonts w:ascii="Calibri" w:hAnsi="Calibri" w:cs="Calibri"/>
          <w:sz w:val="24"/>
          <w:szCs w:val="24"/>
        </w:rPr>
      </w:pPr>
      <w:r>
        <w:rPr>
          <w:rFonts w:ascii="Calibri" w:hAnsi="Calibri" w:cs="Calibri"/>
          <w:sz w:val="24"/>
          <w:szCs w:val="24"/>
        </w:rPr>
        <w:t>What Christ did in His sacrifice was to show Himself merciful man and faithful to God.</w:t>
      </w:r>
    </w:p>
    <w:p w:rsidR="001F1118" w:rsidRDefault="001F1118" w:rsidP="001F1118">
      <w:pPr>
        <w:spacing w:after="0"/>
        <w:rPr>
          <w:rFonts w:ascii="Calibri" w:hAnsi="Calibri" w:cs="Calibri"/>
          <w:sz w:val="24"/>
          <w:szCs w:val="24"/>
        </w:rPr>
      </w:pPr>
    </w:p>
    <w:p w:rsidR="001F1118" w:rsidRDefault="001F1118" w:rsidP="001F1118">
      <w:pPr>
        <w:spacing w:after="0"/>
        <w:rPr>
          <w:rFonts w:ascii="Calibri" w:hAnsi="Calibri" w:cs="Calibri"/>
          <w:sz w:val="24"/>
          <w:szCs w:val="24"/>
        </w:rPr>
      </w:pPr>
    </w:p>
    <w:p w:rsidR="001F1118" w:rsidRDefault="001F1118" w:rsidP="001F1118">
      <w:pPr>
        <w:spacing w:after="0"/>
        <w:rPr>
          <w:rFonts w:ascii="Calibri" w:hAnsi="Calibri" w:cs="Calibri"/>
          <w:sz w:val="24"/>
          <w:szCs w:val="24"/>
        </w:rPr>
      </w:pPr>
    </w:p>
    <w:p w:rsidR="001F1118" w:rsidRPr="006808DE" w:rsidRDefault="006808DE" w:rsidP="006808DE">
      <w:pPr>
        <w:spacing w:after="0"/>
        <w:jc w:val="center"/>
        <w:rPr>
          <w:rFonts w:ascii="Calibri" w:hAnsi="Calibri" w:cs="Calibri"/>
          <w:b/>
          <w:sz w:val="24"/>
          <w:szCs w:val="24"/>
          <w:u w:val="single"/>
        </w:rPr>
      </w:pPr>
      <w:r>
        <w:rPr>
          <w:rFonts w:ascii="Calibri" w:hAnsi="Calibri" w:cs="Calibri"/>
          <w:b/>
          <w:sz w:val="24"/>
          <w:szCs w:val="24"/>
          <w:u w:val="single"/>
        </w:rPr>
        <w:t>A Study Outline of Hebrews</w:t>
      </w:r>
    </w:p>
    <w:p w:rsidR="008B4A3E" w:rsidRDefault="008B4A3E" w:rsidP="001F1118">
      <w:pPr>
        <w:spacing w:after="0"/>
        <w:rPr>
          <w:rFonts w:ascii="Calibri" w:hAnsi="Calibri" w:cs="Calibri"/>
          <w:b/>
          <w:sz w:val="24"/>
          <w:szCs w:val="24"/>
          <w:u w:val="single"/>
        </w:rPr>
      </w:pPr>
    </w:p>
    <w:p w:rsidR="001F1118" w:rsidRDefault="00282F14" w:rsidP="001F1118">
      <w:pPr>
        <w:spacing w:after="0"/>
        <w:rPr>
          <w:rFonts w:ascii="Calibri" w:hAnsi="Calibri" w:cs="Calibri"/>
          <w:b/>
          <w:sz w:val="24"/>
          <w:szCs w:val="24"/>
          <w:u w:val="single"/>
        </w:rPr>
      </w:pPr>
      <w:r>
        <w:rPr>
          <w:rFonts w:ascii="Calibri" w:hAnsi="Calibri" w:cs="Calibri"/>
          <w:b/>
          <w:sz w:val="24"/>
          <w:szCs w:val="24"/>
          <w:u w:val="single"/>
        </w:rPr>
        <w:t>Hebrews</w:t>
      </w:r>
      <w:r w:rsidR="001F1118">
        <w:rPr>
          <w:rFonts w:ascii="Calibri" w:hAnsi="Calibri" w:cs="Calibri"/>
          <w:b/>
          <w:sz w:val="24"/>
          <w:szCs w:val="24"/>
          <w:u w:val="single"/>
        </w:rPr>
        <w:t xml:space="preserve"> 3</w:t>
      </w:r>
    </w:p>
    <w:p w:rsidR="001F1118" w:rsidRPr="008B4A3E" w:rsidRDefault="001F1118" w:rsidP="001F1118">
      <w:pPr>
        <w:spacing w:after="0"/>
        <w:rPr>
          <w:rFonts w:ascii="Calibri" w:hAnsi="Calibri" w:cs="Calibri"/>
          <w:b/>
          <w:sz w:val="24"/>
          <w:szCs w:val="24"/>
        </w:rPr>
      </w:pPr>
      <w:r w:rsidRPr="008B4A3E">
        <w:rPr>
          <w:rFonts w:ascii="Calibri" w:hAnsi="Calibri" w:cs="Calibri"/>
          <w:b/>
          <w:sz w:val="24"/>
          <w:szCs w:val="24"/>
        </w:rPr>
        <w:t>3:1-</w:t>
      </w:r>
      <w:r w:rsidR="00755C9E" w:rsidRPr="008B4A3E">
        <w:rPr>
          <w:rFonts w:ascii="Calibri" w:hAnsi="Calibri" w:cs="Calibri"/>
          <w:b/>
          <w:sz w:val="24"/>
          <w:szCs w:val="24"/>
        </w:rPr>
        <w:t>6 – Christ and Moses Were Faithful.</w:t>
      </w:r>
    </w:p>
    <w:p w:rsidR="00755C9E" w:rsidRDefault="00755C9E" w:rsidP="0091117C">
      <w:pPr>
        <w:pStyle w:val="ListParagraph"/>
        <w:numPr>
          <w:ilvl w:val="0"/>
          <w:numId w:val="8"/>
        </w:numPr>
        <w:spacing w:after="0"/>
        <w:rPr>
          <w:rFonts w:ascii="Calibri" w:hAnsi="Calibri" w:cs="Calibri"/>
          <w:sz w:val="24"/>
          <w:szCs w:val="24"/>
        </w:rPr>
      </w:pPr>
      <w:r>
        <w:rPr>
          <w:rFonts w:ascii="Calibri" w:hAnsi="Calibri" w:cs="Calibri"/>
          <w:sz w:val="24"/>
          <w:szCs w:val="24"/>
        </w:rPr>
        <w:t>“Holy brethren” is descriptive of our relationship and obligation. Holy meaning, “separate or consecrated.” The heavenly calling is the call that comes from God through the gospel.</w:t>
      </w:r>
    </w:p>
    <w:p w:rsidR="00755C9E" w:rsidRDefault="00755C9E" w:rsidP="0091117C">
      <w:pPr>
        <w:pStyle w:val="ListParagraph"/>
        <w:numPr>
          <w:ilvl w:val="0"/>
          <w:numId w:val="8"/>
        </w:numPr>
        <w:spacing w:after="0"/>
        <w:rPr>
          <w:rFonts w:ascii="Calibri" w:hAnsi="Calibri" w:cs="Calibri"/>
          <w:sz w:val="24"/>
          <w:szCs w:val="24"/>
        </w:rPr>
      </w:pPr>
      <w:r>
        <w:rPr>
          <w:rFonts w:ascii="Calibri" w:hAnsi="Calibri" w:cs="Calibri"/>
          <w:sz w:val="24"/>
          <w:szCs w:val="24"/>
        </w:rPr>
        <w:t xml:space="preserve">The writer encourages the Christians to “consider” (observe carefully) the one they were in danger of falling away from. </w:t>
      </w:r>
      <w:r w:rsidR="005D09B8">
        <w:rPr>
          <w:rFonts w:ascii="Calibri" w:hAnsi="Calibri" w:cs="Calibri"/>
          <w:sz w:val="24"/>
          <w:szCs w:val="24"/>
        </w:rPr>
        <w:t>An apostle is one who is sent and that is certainly accurate of Jesus. Also, Moses was sent by God and was a mediator between God and Israel, but was never a High Priest. Christ was all that Moses was, and more.</w:t>
      </w:r>
    </w:p>
    <w:p w:rsidR="005D09B8" w:rsidRDefault="005D09B8" w:rsidP="0091117C">
      <w:pPr>
        <w:pStyle w:val="ListParagraph"/>
        <w:numPr>
          <w:ilvl w:val="0"/>
          <w:numId w:val="8"/>
        </w:numPr>
        <w:spacing w:after="0"/>
        <w:rPr>
          <w:rFonts w:ascii="Calibri" w:hAnsi="Calibri" w:cs="Calibri"/>
          <w:sz w:val="24"/>
          <w:szCs w:val="24"/>
        </w:rPr>
      </w:pPr>
      <w:r>
        <w:rPr>
          <w:rFonts w:ascii="Calibri" w:hAnsi="Calibri" w:cs="Calibri"/>
          <w:sz w:val="24"/>
          <w:szCs w:val="24"/>
        </w:rPr>
        <w:t xml:space="preserve">Moses and Christ were both faithful in their duties (v. 2). This is a reference to Numbers 12:6-8.  Moses discharged all of his duties before God loyally, but Christ is “worthy of more glory.” </w:t>
      </w:r>
    </w:p>
    <w:p w:rsidR="00A5437E" w:rsidRDefault="00A5437E" w:rsidP="0091117C">
      <w:pPr>
        <w:pStyle w:val="ListParagraph"/>
        <w:numPr>
          <w:ilvl w:val="0"/>
          <w:numId w:val="8"/>
        </w:numPr>
        <w:spacing w:after="0"/>
        <w:rPr>
          <w:rFonts w:ascii="Calibri" w:hAnsi="Calibri" w:cs="Calibri"/>
          <w:sz w:val="24"/>
          <w:szCs w:val="24"/>
        </w:rPr>
      </w:pPr>
      <w:r>
        <w:rPr>
          <w:rFonts w:ascii="Calibri" w:hAnsi="Calibri" w:cs="Calibri"/>
          <w:sz w:val="24"/>
          <w:szCs w:val="24"/>
        </w:rPr>
        <w:t>The difference in the two was that Moses was a servant in the house (v. 5), whereas Christ was a “Son over His own house” (v. 6). Moses delivered the law, and that was important (Romans 7:12), but the law was only a tutor to bring us to Christ (Galatians 3:23-29).</w:t>
      </w:r>
    </w:p>
    <w:p w:rsidR="00A5437E" w:rsidRDefault="00A5437E" w:rsidP="0091117C">
      <w:pPr>
        <w:pStyle w:val="ListParagraph"/>
        <w:numPr>
          <w:ilvl w:val="0"/>
          <w:numId w:val="8"/>
        </w:numPr>
        <w:spacing w:after="0"/>
        <w:rPr>
          <w:rFonts w:ascii="Calibri" w:hAnsi="Calibri" w:cs="Calibri"/>
          <w:sz w:val="24"/>
          <w:szCs w:val="24"/>
        </w:rPr>
      </w:pPr>
      <w:r>
        <w:rPr>
          <w:rFonts w:ascii="Calibri" w:hAnsi="Calibri" w:cs="Calibri"/>
          <w:sz w:val="24"/>
          <w:szCs w:val="24"/>
        </w:rPr>
        <w:t>Those who make up the house of God today are those who are built on the right foundation (Ephesians 2:19-22). Notice “if.”</w:t>
      </w:r>
    </w:p>
    <w:p w:rsidR="00A5437E" w:rsidRPr="008B4A3E" w:rsidRDefault="00A5437E" w:rsidP="00A5437E">
      <w:pPr>
        <w:spacing w:after="0"/>
        <w:rPr>
          <w:rFonts w:ascii="Calibri" w:hAnsi="Calibri" w:cs="Calibri"/>
          <w:b/>
          <w:sz w:val="24"/>
          <w:szCs w:val="24"/>
        </w:rPr>
      </w:pPr>
      <w:r w:rsidRPr="008B4A3E">
        <w:rPr>
          <w:rFonts w:ascii="Calibri" w:hAnsi="Calibri" w:cs="Calibri"/>
          <w:b/>
          <w:sz w:val="24"/>
          <w:szCs w:val="24"/>
        </w:rPr>
        <w:t>3:7-</w:t>
      </w:r>
      <w:r w:rsidR="005D7812" w:rsidRPr="008B4A3E">
        <w:rPr>
          <w:rFonts w:ascii="Calibri" w:hAnsi="Calibri" w:cs="Calibri"/>
          <w:b/>
          <w:sz w:val="24"/>
          <w:szCs w:val="24"/>
        </w:rPr>
        <w:t>19 – Do Not Depart From God!</w:t>
      </w:r>
    </w:p>
    <w:p w:rsidR="005D7812" w:rsidRDefault="00E13146" w:rsidP="0091117C">
      <w:pPr>
        <w:pStyle w:val="ListParagraph"/>
        <w:numPr>
          <w:ilvl w:val="0"/>
          <w:numId w:val="9"/>
        </w:numPr>
        <w:spacing w:after="0"/>
        <w:rPr>
          <w:rFonts w:ascii="Calibri" w:hAnsi="Calibri" w:cs="Calibri"/>
          <w:sz w:val="24"/>
          <w:szCs w:val="24"/>
        </w:rPr>
      </w:pPr>
      <w:r>
        <w:rPr>
          <w:rFonts w:ascii="Calibri" w:hAnsi="Calibri" w:cs="Calibri"/>
          <w:sz w:val="24"/>
          <w:szCs w:val="24"/>
        </w:rPr>
        <w:t>This is a quote of Psalm 95:8-11. The rebellion is probably a reference to Exodus 17:2-7 when the people were travelling to Mt. Sinai. It may also refer to the rebellion recorded in Numbers 13-14 wh</w:t>
      </w:r>
      <w:r w:rsidR="00CB4368">
        <w:rPr>
          <w:rFonts w:ascii="Calibri" w:hAnsi="Calibri" w:cs="Calibri"/>
          <w:sz w:val="24"/>
          <w:szCs w:val="24"/>
        </w:rPr>
        <w:t>en Israel refused to enter the P</w:t>
      </w:r>
      <w:r>
        <w:rPr>
          <w:rFonts w:ascii="Calibri" w:hAnsi="Calibri" w:cs="Calibri"/>
          <w:sz w:val="24"/>
          <w:szCs w:val="24"/>
        </w:rPr>
        <w:t xml:space="preserve">romised </w:t>
      </w:r>
      <w:r w:rsidR="00CB4368">
        <w:rPr>
          <w:rFonts w:ascii="Calibri" w:hAnsi="Calibri" w:cs="Calibri"/>
          <w:sz w:val="24"/>
          <w:szCs w:val="24"/>
        </w:rPr>
        <w:t>L</w:t>
      </w:r>
      <w:r>
        <w:rPr>
          <w:rFonts w:ascii="Calibri" w:hAnsi="Calibri" w:cs="Calibri"/>
          <w:sz w:val="24"/>
          <w:szCs w:val="24"/>
        </w:rPr>
        <w:t xml:space="preserve">and. </w:t>
      </w:r>
      <w:r w:rsidR="00CB4368">
        <w:rPr>
          <w:rFonts w:ascii="Calibri" w:hAnsi="Calibri" w:cs="Calibri"/>
          <w:sz w:val="24"/>
          <w:szCs w:val="24"/>
        </w:rPr>
        <w:t xml:space="preserve">Throughout their journeys Israel tested the patience of God and were punished for it. </w:t>
      </w:r>
    </w:p>
    <w:p w:rsidR="001806DD" w:rsidRDefault="001806DD" w:rsidP="0091117C">
      <w:pPr>
        <w:pStyle w:val="ListParagraph"/>
        <w:numPr>
          <w:ilvl w:val="0"/>
          <w:numId w:val="9"/>
        </w:numPr>
        <w:spacing w:after="0"/>
        <w:rPr>
          <w:rFonts w:ascii="Calibri" w:hAnsi="Calibri" w:cs="Calibri"/>
          <w:sz w:val="24"/>
          <w:szCs w:val="24"/>
        </w:rPr>
      </w:pPr>
      <w:r>
        <w:rPr>
          <w:rFonts w:ascii="Calibri" w:hAnsi="Calibri" w:cs="Calibri"/>
          <w:sz w:val="24"/>
          <w:szCs w:val="24"/>
        </w:rPr>
        <w:t>Israel constantly were witnesses to the power and love of God, yet failed to place their faith in Him. The Christian has started a journey and should not rebel against the will of God (Luke 9:62).</w:t>
      </w:r>
    </w:p>
    <w:p w:rsidR="001806DD" w:rsidRDefault="001806DD" w:rsidP="0091117C">
      <w:pPr>
        <w:pStyle w:val="ListParagraph"/>
        <w:numPr>
          <w:ilvl w:val="0"/>
          <w:numId w:val="9"/>
        </w:numPr>
        <w:spacing w:after="0"/>
        <w:rPr>
          <w:rFonts w:ascii="Calibri" w:hAnsi="Calibri" w:cs="Calibri"/>
          <w:sz w:val="24"/>
          <w:szCs w:val="24"/>
        </w:rPr>
      </w:pPr>
      <w:r>
        <w:rPr>
          <w:rFonts w:ascii="Calibri" w:hAnsi="Calibri" w:cs="Calibri"/>
          <w:sz w:val="24"/>
          <w:szCs w:val="24"/>
        </w:rPr>
        <w:t>One great need and blessing is fellowship with Christians. Christianity was not intended to exist in isolation. The author is trying to prevent these brethren from departing from the living God. This might help us to better understand Hebrews 10:24-25. Again notice, we are partners with Christ “IF.”</w:t>
      </w:r>
    </w:p>
    <w:p w:rsidR="001806DD" w:rsidRDefault="001806DD" w:rsidP="0091117C">
      <w:pPr>
        <w:pStyle w:val="ListParagraph"/>
        <w:numPr>
          <w:ilvl w:val="0"/>
          <w:numId w:val="9"/>
        </w:numPr>
        <w:spacing w:after="0"/>
        <w:rPr>
          <w:rFonts w:ascii="Calibri" w:hAnsi="Calibri" w:cs="Calibri"/>
          <w:sz w:val="24"/>
          <w:szCs w:val="24"/>
        </w:rPr>
      </w:pPr>
      <w:r>
        <w:rPr>
          <w:rFonts w:ascii="Calibri" w:hAnsi="Calibri" w:cs="Calibri"/>
          <w:sz w:val="24"/>
          <w:szCs w:val="24"/>
        </w:rPr>
        <w:t>Numbers 14:29-35. Israel’s “unbelief” ultimately came down to their disobedience to God’s word. They did not become atheists, they just failed to obey.</w:t>
      </w:r>
    </w:p>
    <w:p w:rsidR="001806DD" w:rsidRDefault="001806DD" w:rsidP="001806DD">
      <w:pPr>
        <w:spacing w:after="0"/>
        <w:rPr>
          <w:rFonts w:ascii="Calibri" w:hAnsi="Calibri" w:cs="Calibri"/>
          <w:sz w:val="24"/>
          <w:szCs w:val="24"/>
        </w:rPr>
      </w:pPr>
    </w:p>
    <w:p w:rsidR="00282F14" w:rsidRDefault="00282F14" w:rsidP="001806DD">
      <w:pPr>
        <w:spacing w:after="0"/>
        <w:rPr>
          <w:rFonts w:ascii="Calibri" w:hAnsi="Calibri" w:cs="Calibri"/>
          <w:sz w:val="24"/>
          <w:szCs w:val="24"/>
        </w:rPr>
      </w:pPr>
    </w:p>
    <w:p w:rsidR="00282F14" w:rsidRDefault="00282F14" w:rsidP="001806DD">
      <w:pPr>
        <w:spacing w:after="0"/>
        <w:rPr>
          <w:rFonts w:ascii="Calibri" w:hAnsi="Calibri" w:cs="Calibri"/>
          <w:sz w:val="24"/>
          <w:szCs w:val="24"/>
        </w:rPr>
      </w:pPr>
    </w:p>
    <w:p w:rsidR="00282F14" w:rsidRDefault="00282F14" w:rsidP="001806DD">
      <w:pPr>
        <w:spacing w:after="0"/>
        <w:rPr>
          <w:rFonts w:ascii="Calibri" w:hAnsi="Calibri" w:cs="Calibri"/>
          <w:sz w:val="24"/>
          <w:szCs w:val="24"/>
        </w:rPr>
      </w:pPr>
    </w:p>
    <w:p w:rsidR="00282F14" w:rsidRPr="006808DE" w:rsidRDefault="006808DE" w:rsidP="006808DE">
      <w:pPr>
        <w:spacing w:after="0"/>
        <w:jc w:val="center"/>
        <w:rPr>
          <w:rFonts w:ascii="Calibri" w:hAnsi="Calibri" w:cs="Calibri"/>
          <w:b/>
          <w:sz w:val="24"/>
          <w:szCs w:val="24"/>
          <w:u w:val="single"/>
        </w:rPr>
      </w:pPr>
      <w:r>
        <w:rPr>
          <w:rFonts w:ascii="Calibri" w:hAnsi="Calibri" w:cs="Calibri"/>
          <w:b/>
          <w:sz w:val="24"/>
          <w:szCs w:val="24"/>
          <w:u w:val="single"/>
        </w:rPr>
        <w:t>A Study Outline of Hebrews</w:t>
      </w:r>
    </w:p>
    <w:p w:rsidR="008B4A3E" w:rsidRDefault="008B4A3E" w:rsidP="001806DD">
      <w:pPr>
        <w:spacing w:after="0"/>
        <w:rPr>
          <w:rFonts w:ascii="Calibri" w:hAnsi="Calibri" w:cs="Calibri"/>
          <w:sz w:val="24"/>
          <w:szCs w:val="24"/>
        </w:rPr>
      </w:pPr>
    </w:p>
    <w:p w:rsidR="00282F14" w:rsidRPr="00282F14" w:rsidRDefault="00282F14" w:rsidP="001806DD">
      <w:pPr>
        <w:spacing w:after="0"/>
        <w:rPr>
          <w:rFonts w:ascii="Calibri" w:hAnsi="Calibri" w:cs="Calibri"/>
          <w:b/>
          <w:sz w:val="24"/>
          <w:szCs w:val="24"/>
          <w:u w:val="single"/>
        </w:rPr>
      </w:pPr>
      <w:r>
        <w:rPr>
          <w:rFonts w:ascii="Calibri" w:hAnsi="Calibri" w:cs="Calibri"/>
          <w:b/>
          <w:sz w:val="24"/>
          <w:szCs w:val="24"/>
          <w:u w:val="single"/>
        </w:rPr>
        <w:t>Hebrews 4</w:t>
      </w:r>
    </w:p>
    <w:p w:rsidR="001806DD" w:rsidRPr="008B4A3E" w:rsidRDefault="001806DD" w:rsidP="001806DD">
      <w:pPr>
        <w:spacing w:after="0"/>
        <w:rPr>
          <w:rFonts w:ascii="Calibri" w:hAnsi="Calibri" w:cs="Calibri"/>
          <w:b/>
          <w:sz w:val="24"/>
          <w:szCs w:val="24"/>
        </w:rPr>
      </w:pPr>
      <w:r w:rsidRPr="008B4A3E">
        <w:rPr>
          <w:rFonts w:ascii="Calibri" w:hAnsi="Calibri" w:cs="Calibri"/>
          <w:b/>
          <w:sz w:val="24"/>
          <w:szCs w:val="24"/>
        </w:rPr>
        <w:t>4:1-9 – Do Not Miss the Promised Land Like Israel.</w:t>
      </w:r>
    </w:p>
    <w:p w:rsidR="001806DD" w:rsidRDefault="0017003C" w:rsidP="0091117C">
      <w:pPr>
        <w:pStyle w:val="ListParagraph"/>
        <w:numPr>
          <w:ilvl w:val="0"/>
          <w:numId w:val="10"/>
        </w:numPr>
        <w:spacing w:after="0"/>
        <w:rPr>
          <w:rFonts w:ascii="Calibri" w:hAnsi="Calibri" w:cs="Calibri"/>
          <w:sz w:val="24"/>
          <w:szCs w:val="24"/>
        </w:rPr>
      </w:pPr>
      <w:r>
        <w:rPr>
          <w:rFonts w:ascii="Calibri" w:hAnsi="Calibri" w:cs="Calibri"/>
          <w:sz w:val="24"/>
          <w:szCs w:val="24"/>
        </w:rPr>
        <w:t>The rest for the Christian today is heaven (Revelation 14:13). It is possible to “come short” (literally, to finish last or behind) of heaven.</w:t>
      </w:r>
    </w:p>
    <w:p w:rsidR="0017003C" w:rsidRDefault="0017003C" w:rsidP="0091117C">
      <w:pPr>
        <w:pStyle w:val="ListParagraph"/>
        <w:numPr>
          <w:ilvl w:val="0"/>
          <w:numId w:val="10"/>
        </w:numPr>
        <w:spacing w:after="0"/>
        <w:rPr>
          <w:rFonts w:ascii="Calibri" w:hAnsi="Calibri" w:cs="Calibri"/>
          <w:sz w:val="24"/>
          <w:szCs w:val="24"/>
        </w:rPr>
      </w:pPr>
      <w:r>
        <w:rPr>
          <w:rFonts w:ascii="Calibri" w:hAnsi="Calibri" w:cs="Calibri"/>
          <w:sz w:val="24"/>
          <w:szCs w:val="24"/>
        </w:rPr>
        <w:t>Verse 2 gives a great definition of what it means to live by faith.</w:t>
      </w:r>
    </w:p>
    <w:p w:rsidR="0017003C" w:rsidRDefault="0017003C" w:rsidP="0091117C">
      <w:pPr>
        <w:pStyle w:val="ListParagraph"/>
        <w:numPr>
          <w:ilvl w:val="0"/>
          <w:numId w:val="10"/>
        </w:numPr>
        <w:spacing w:after="0"/>
        <w:rPr>
          <w:rFonts w:ascii="Calibri" w:hAnsi="Calibri" w:cs="Calibri"/>
          <w:sz w:val="24"/>
          <w:szCs w:val="24"/>
        </w:rPr>
      </w:pPr>
      <w:r>
        <w:rPr>
          <w:rFonts w:ascii="Calibri" w:hAnsi="Calibri" w:cs="Calibri"/>
          <w:sz w:val="24"/>
          <w:szCs w:val="24"/>
        </w:rPr>
        <w:t>Verses 3, 5, and 7 quote again from Psalm 95:7-11 in reference to what happened to Israel.</w:t>
      </w:r>
    </w:p>
    <w:p w:rsidR="00783649" w:rsidRDefault="00783649" w:rsidP="0091117C">
      <w:pPr>
        <w:pStyle w:val="ListParagraph"/>
        <w:numPr>
          <w:ilvl w:val="0"/>
          <w:numId w:val="10"/>
        </w:numPr>
        <w:spacing w:after="0"/>
        <w:rPr>
          <w:rFonts w:ascii="Calibri" w:hAnsi="Calibri" w:cs="Calibri"/>
          <w:sz w:val="24"/>
          <w:szCs w:val="24"/>
        </w:rPr>
      </w:pPr>
      <w:r>
        <w:rPr>
          <w:rFonts w:ascii="Calibri" w:hAnsi="Calibri" w:cs="Calibri"/>
          <w:sz w:val="24"/>
          <w:szCs w:val="24"/>
        </w:rPr>
        <w:t>God rested on the seventh day (Genesis 2:1-3). God created the earth for man to inhabit it. He has also created heaven for the same purpose. God had prepared Canaan for Israel, but they refused to go in. The Hebrew Christians were in danger of doing the same with heaven.</w:t>
      </w:r>
    </w:p>
    <w:p w:rsidR="00783649" w:rsidRDefault="00783649" w:rsidP="0091117C">
      <w:pPr>
        <w:pStyle w:val="ListParagraph"/>
        <w:numPr>
          <w:ilvl w:val="0"/>
          <w:numId w:val="10"/>
        </w:numPr>
        <w:spacing w:after="0"/>
        <w:rPr>
          <w:rFonts w:ascii="Calibri" w:hAnsi="Calibri" w:cs="Calibri"/>
          <w:sz w:val="24"/>
          <w:szCs w:val="24"/>
        </w:rPr>
      </w:pPr>
      <w:r>
        <w:rPr>
          <w:rFonts w:ascii="Calibri" w:hAnsi="Calibri" w:cs="Calibri"/>
          <w:sz w:val="24"/>
          <w:szCs w:val="24"/>
        </w:rPr>
        <w:t xml:space="preserve">Again, Israel did not go in because of “disobedience” (v. 6). </w:t>
      </w:r>
    </w:p>
    <w:p w:rsidR="00783649" w:rsidRDefault="00783649" w:rsidP="0091117C">
      <w:pPr>
        <w:pStyle w:val="ListParagraph"/>
        <w:numPr>
          <w:ilvl w:val="0"/>
          <w:numId w:val="10"/>
        </w:numPr>
        <w:spacing w:after="0"/>
        <w:rPr>
          <w:rFonts w:ascii="Calibri" w:hAnsi="Calibri" w:cs="Calibri"/>
          <w:sz w:val="24"/>
          <w:szCs w:val="24"/>
        </w:rPr>
      </w:pPr>
      <w:r>
        <w:rPr>
          <w:rFonts w:ascii="Calibri" w:hAnsi="Calibri" w:cs="Calibri"/>
          <w:sz w:val="24"/>
          <w:szCs w:val="24"/>
        </w:rPr>
        <w:t>Joshua did not lead Israel to the eternal rest a</w:t>
      </w:r>
      <w:r w:rsidR="00C770FB">
        <w:rPr>
          <w:rFonts w:ascii="Calibri" w:hAnsi="Calibri" w:cs="Calibri"/>
          <w:sz w:val="24"/>
          <w:szCs w:val="24"/>
        </w:rPr>
        <w:t xml:space="preserve">nd so God spoke of another (heaven). The “rest” of verse 9 is a reference to heaven. Rest is from </w:t>
      </w:r>
      <w:proofErr w:type="spellStart"/>
      <w:r w:rsidR="00C770FB">
        <w:rPr>
          <w:rFonts w:ascii="Calibri" w:hAnsi="Calibri" w:cs="Calibri"/>
          <w:i/>
          <w:sz w:val="24"/>
          <w:szCs w:val="24"/>
        </w:rPr>
        <w:t>sabbatismos</w:t>
      </w:r>
      <w:proofErr w:type="spellEnd"/>
      <w:r w:rsidR="00C770FB">
        <w:rPr>
          <w:rFonts w:ascii="Calibri" w:hAnsi="Calibri" w:cs="Calibri"/>
          <w:sz w:val="24"/>
          <w:szCs w:val="24"/>
        </w:rPr>
        <w:t xml:space="preserve"> (Sabbath) and this is the only time it is used in the NT.</w:t>
      </w:r>
    </w:p>
    <w:p w:rsidR="00C770FB" w:rsidRPr="008B4A3E" w:rsidRDefault="00C770FB" w:rsidP="00C770FB">
      <w:pPr>
        <w:spacing w:after="0"/>
        <w:rPr>
          <w:rFonts w:ascii="Calibri" w:hAnsi="Calibri" w:cs="Calibri"/>
          <w:b/>
          <w:sz w:val="24"/>
          <w:szCs w:val="24"/>
        </w:rPr>
      </w:pPr>
      <w:r w:rsidRPr="008B4A3E">
        <w:rPr>
          <w:rFonts w:ascii="Calibri" w:hAnsi="Calibri" w:cs="Calibri"/>
          <w:b/>
          <w:sz w:val="24"/>
          <w:szCs w:val="24"/>
        </w:rPr>
        <w:t>4:11-16 – Things That Can Help Us Remain Faithful.</w:t>
      </w:r>
    </w:p>
    <w:p w:rsidR="00C770FB" w:rsidRDefault="00C770FB" w:rsidP="0091117C">
      <w:pPr>
        <w:pStyle w:val="ListParagraph"/>
        <w:numPr>
          <w:ilvl w:val="0"/>
          <w:numId w:val="10"/>
        </w:numPr>
        <w:spacing w:after="0"/>
        <w:rPr>
          <w:rFonts w:ascii="Calibri" w:hAnsi="Calibri" w:cs="Calibri"/>
          <w:sz w:val="24"/>
          <w:szCs w:val="24"/>
        </w:rPr>
      </w:pPr>
      <w:r>
        <w:rPr>
          <w:rFonts w:ascii="Calibri" w:hAnsi="Calibri" w:cs="Calibri"/>
          <w:sz w:val="24"/>
          <w:szCs w:val="24"/>
        </w:rPr>
        <w:t>All the toils and troubles of life will one day be over, but until then, let us be diligent (to make every effort).</w:t>
      </w:r>
    </w:p>
    <w:p w:rsidR="00C770FB" w:rsidRDefault="00F13C63" w:rsidP="0091117C">
      <w:pPr>
        <w:pStyle w:val="ListParagraph"/>
        <w:numPr>
          <w:ilvl w:val="0"/>
          <w:numId w:val="10"/>
        </w:numPr>
        <w:spacing w:after="0"/>
        <w:rPr>
          <w:rFonts w:ascii="Calibri" w:hAnsi="Calibri" w:cs="Calibri"/>
          <w:sz w:val="24"/>
          <w:szCs w:val="24"/>
        </w:rPr>
      </w:pPr>
      <w:r>
        <w:rPr>
          <w:rFonts w:ascii="Calibri" w:hAnsi="Calibri" w:cs="Calibri"/>
          <w:sz w:val="24"/>
          <w:szCs w:val="24"/>
        </w:rPr>
        <w:t>The word of God is always relevant in a changing world. It will either bring man to salvation or condemn him. It is a “discerner,” that is, it is able to make judgments. God’s word can lay us bare.</w:t>
      </w:r>
    </w:p>
    <w:p w:rsidR="00F13C63" w:rsidRDefault="00F13C63" w:rsidP="0091117C">
      <w:pPr>
        <w:pStyle w:val="ListParagraph"/>
        <w:numPr>
          <w:ilvl w:val="0"/>
          <w:numId w:val="10"/>
        </w:numPr>
        <w:spacing w:after="0"/>
        <w:rPr>
          <w:rFonts w:ascii="Calibri" w:hAnsi="Calibri" w:cs="Calibri"/>
          <w:sz w:val="24"/>
          <w:szCs w:val="24"/>
        </w:rPr>
      </w:pPr>
      <w:r>
        <w:rPr>
          <w:rFonts w:ascii="Calibri" w:hAnsi="Calibri" w:cs="Calibri"/>
          <w:sz w:val="24"/>
          <w:szCs w:val="24"/>
        </w:rPr>
        <w:t>Nothing is concealed from the eyes of God. The author is trying to guard them against self-deception. The Lord sees what we are, not what we think we are.</w:t>
      </w:r>
    </w:p>
    <w:p w:rsidR="00F13C63" w:rsidRDefault="00F13C63" w:rsidP="0091117C">
      <w:pPr>
        <w:pStyle w:val="ListParagraph"/>
        <w:numPr>
          <w:ilvl w:val="0"/>
          <w:numId w:val="10"/>
        </w:numPr>
        <w:spacing w:after="0"/>
        <w:rPr>
          <w:rFonts w:ascii="Calibri" w:hAnsi="Calibri" w:cs="Calibri"/>
          <w:sz w:val="24"/>
          <w:szCs w:val="24"/>
        </w:rPr>
      </w:pPr>
      <w:r>
        <w:rPr>
          <w:rFonts w:ascii="Calibri" w:hAnsi="Calibri" w:cs="Calibri"/>
          <w:sz w:val="24"/>
          <w:szCs w:val="24"/>
        </w:rPr>
        <w:t>Because our High Priest is in heaven, He has direct access to the Father. The Christian must “hold fast” and we can because our High Priest has walked where we walk.</w:t>
      </w:r>
      <w:r w:rsidR="00C52BB0">
        <w:rPr>
          <w:rFonts w:ascii="Calibri" w:hAnsi="Calibri" w:cs="Calibri"/>
          <w:sz w:val="24"/>
          <w:szCs w:val="24"/>
        </w:rPr>
        <w:t xml:space="preserve"> KJV reads that he was “touched.” This is the word from which we get sympathy (2:18).</w:t>
      </w:r>
    </w:p>
    <w:p w:rsidR="00C52BB0" w:rsidRDefault="00881CF1" w:rsidP="0091117C">
      <w:pPr>
        <w:pStyle w:val="ListParagraph"/>
        <w:numPr>
          <w:ilvl w:val="0"/>
          <w:numId w:val="10"/>
        </w:numPr>
        <w:spacing w:after="0"/>
        <w:rPr>
          <w:rFonts w:ascii="Calibri" w:hAnsi="Calibri" w:cs="Calibri"/>
          <w:sz w:val="24"/>
          <w:szCs w:val="24"/>
        </w:rPr>
      </w:pPr>
      <w:r>
        <w:rPr>
          <w:rFonts w:ascii="Calibri" w:hAnsi="Calibri" w:cs="Calibri"/>
          <w:sz w:val="24"/>
          <w:szCs w:val="24"/>
        </w:rPr>
        <w:t>We can approach the throne of God knowing that our High Priest loves us and understands our situation.</w:t>
      </w:r>
    </w:p>
    <w:p w:rsidR="00EC1307" w:rsidRDefault="00EC1307" w:rsidP="00EC1307">
      <w:pPr>
        <w:spacing w:after="0"/>
        <w:rPr>
          <w:rFonts w:ascii="Calibri" w:hAnsi="Calibri" w:cs="Calibri"/>
          <w:sz w:val="24"/>
          <w:szCs w:val="24"/>
        </w:rPr>
      </w:pPr>
    </w:p>
    <w:p w:rsidR="00EC1307" w:rsidRDefault="00EC1307" w:rsidP="00EC1307">
      <w:pPr>
        <w:spacing w:after="0"/>
        <w:rPr>
          <w:rFonts w:ascii="Calibri" w:hAnsi="Calibri" w:cs="Calibri"/>
          <w:sz w:val="24"/>
          <w:szCs w:val="24"/>
        </w:rPr>
      </w:pPr>
    </w:p>
    <w:p w:rsidR="00EC1307" w:rsidRDefault="00EC1307" w:rsidP="00EC1307">
      <w:pPr>
        <w:spacing w:after="0"/>
        <w:rPr>
          <w:rFonts w:ascii="Calibri" w:hAnsi="Calibri" w:cs="Calibri"/>
          <w:sz w:val="24"/>
          <w:szCs w:val="24"/>
        </w:rPr>
      </w:pPr>
    </w:p>
    <w:p w:rsidR="00EC1307" w:rsidRDefault="00EC1307" w:rsidP="00EC1307">
      <w:pPr>
        <w:spacing w:after="0"/>
        <w:rPr>
          <w:rFonts w:ascii="Calibri" w:hAnsi="Calibri" w:cs="Calibri"/>
          <w:sz w:val="24"/>
          <w:szCs w:val="24"/>
        </w:rPr>
      </w:pPr>
    </w:p>
    <w:p w:rsidR="00EC1307" w:rsidRDefault="00EC1307" w:rsidP="00EC1307">
      <w:pPr>
        <w:spacing w:after="0"/>
        <w:rPr>
          <w:rFonts w:ascii="Calibri" w:hAnsi="Calibri" w:cs="Calibri"/>
          <w:sz w:val="24"/>
          <w:szCs w:val="24"/>
        </w:rPr>
      </w:pPr>
    </w:p>
    <w:p w:rsidR="00EC1307" w:rsidRDefault="00EC1307" w:rsidP="00EC1307">
      <w:pPr>
        <w:spacing w:after="0"/>
        <w:rPr>
          <w:rFonts w:ascii="Calibri" w:hAnsi="Calibri" w:cs="Calibri"/>
          <w:sz w:val="24"/>
          <w:szCs w:val="24"/>
        </w:rPr>
      </w:pPr>
    </w:p>
    <w:p w:rsidR="00EC1307" w:rsidRDefault="00EC1307" w:rsidP="00EC1307">
      <w:pPr>
        <w:spacing w:after="0"/>
        <w:rPr>
          <w:rFonts w:ascii="Calibri" w:hAnsi="Calibri" w:cs="Calibri"/>
          <w:sz w:val="24"/>
          <w:szCs w:val="24"/>
        </w:rPr>
      </w:pPr>
    </w:p>
    <w:p w:rsidR="00EC1307" w:rsidRDefault="00EC1307" w:rsidP="00EC1307">
      <w:pPr>
        <w:spacing w:after="0"/>
        <w:rPr>
          <w:rFonts w:ascii="Calibri" w:hAnsi="Calibri" w:cs="Calibri"/>
          <w:sz w:val="24"/>
          <w:szCs w:val="24"/>
        </w:rPr>
      </w:pPr>
    </w:p>
    <w:p w:rsidR="00EC1307" w:rsidRPr="006808DE" w:rsidRDefault="006808DE" w:rsidP="006808DE">
      <w:pPr>
        <w:spacing w:after="0"/>
        <w:jc w:val="center"/>
        <w:rPr>
          <w:rFonts w:ascii="Calibri" w:hAnsi="Calibri" w:cs="Calibri"/>
          <w:b/>
          <w:sz w:val="24"/>
          <w:szCs w:val="24"/>
          <w:u w:val="single"/>
        </w:rPr>
      </w:pPr>
      <w:r>
        <w:rPr>
          <w:rFonts w:ascii="Calibri" w:hAnsi="Calibri" w:cs="Calibri"/>
          <w:b/>
          <w:sz w:val="24"/>
          <w:szCs w:val="24"/>
          <w:u w:val="single"/>
        </w:rPr>
        <w:t>A Study Outline of Hebrews</w:t>
      </w:r>
    </w:p>
    <w:p w:rsidR="008B4A3E" w:rsidRDefault="008B4A3E" w:rsidP="00EC1307">
      <w:pPr>
        <w:spacing w:after="0"/>
        <w:rPr>
          <w:rFonts w:ascii="Calibri" w:hAnsi="Calibri" w:cs="Calibri"/>
          <w:b/>
          <w:sz w:val="24"/>
          <w:szCs w:val="24"/>
          <w:u w:val="single"/>
        </w:rPr>
      </w:pPr>
    </w:p>
    <w:p w:rsidR="00EC1307" w:rsidRDefault="00282F14" w:rsidP="00EC1307">
      <w:pPr>
        <w:spacing w:after="0"/>
        <w:rPr>
          <w:rFonts w:ascii="Calibri" w:hAnsi="Calibri" w:cs="Calibri"/>
          <w:b/>
          <w:sz w:val="24"/>
          <w:szCs w:val="24"/>
          <w:u w:val="single"/>
        </w:rPr>
      </w:pPr>
      <w:r>
        <w:rPr>
          <w:rFonts w:ascii="Calibri" w:hAnsi="Calibri" w:cs="Calibri"/>
          <w:b/>
          <w:sz w:val="24"/>
          <w:szCs w:val="24"/>
          <w:u w:val="single"/>
        </w:rPr>
        <w:t>Hebrews</w:t>
      </w:r>
      <w:r w:rsidR="00EC1307">
        <w:rPr>
          <w:rFonts w:ascii="Calibri" w:hAnsi="Calibri" w:cs="Calibri"/>
          <w:b/>
          <w:sz w:val="24"/>
          <w:szCs w:val="24"/>
          <w:u w:val="single"/>
        </w:rPr>
        <w:t xml:space="preserve"> 5</w:t>
      </w:r>
    </w:p>
    <w:p w:rsidR="00EC1307" w:rsidRPr="008B4A3E" w:rsidRDefault="00EC1307" w:rsidP="00EC1307">
      <w:pPr>
        <w:spacing w:after="0"/>
        <w:rPr>
          <w:rFonts w:ascii="Calibri" w:hAnsi="Calibri" w:cs="Calibri"/>
          <w:b/>
          <w:sz w:val="24"/>
          <w:szCs w:val="24"/>
        </w:rPr>
      </w:pPr>
      <w:r w:rsidRPr="008B4A3E">
        <w:rPr>
          <w:rFonts w:ascii="Calibri" w:hAnsi="Calibri" w:cs="Calibri"/>
          <w:b/>
          <w:sz w:val="24"/>
          <w:szCs w:val="24"/>
        </w:rPr>
        <w:t>5:1-</w:t>
      </w:r>
      <w:r w:rsidR="00C20918" w:rsidRPr="008B4A3E">
        <w:rPr>
          <w:rFonts w:ascii="Calibri" w:hAnsi="Calibri" w:cs="Calibri"/>
          <w:b/>
          <w:sz w:val="24"/>
          <w:szCs w:val="24"/>
        </w:rPr>
        <w:t>4 – The Priesthood of Aaron.</w:t>
      </w:r>
    </w:p>
    <w:p w:rsidR="00EC1307" w:rsidRDefault="00C20918" w:rsidP="0091117C">
      <w:pPr>
        <w:pStyle w:val="ListParagraph"/>
        <w:numPr>
          <w:ilvl w:val="0"/>
          <w:numId w:val="11"/>
        </w:numPr>
        <w:spacing w:after="0"/>
        <w:rPr>
          <w:rFonts w:ascii="Calibri" w:hAnsi="Calibri" w:cs="Calibri"/>
          <w:sz w:val="24"/>
          <w:szCs w:val="24"/>
        </w:rPr>
      </w:pPr>
      <w:r>
        <w:rPr>
          <w:rFonts w:ascii="Calibri" w:hAnsi="Calibri" w:cs="Calibri"/>
          <w:sz w:val="24"/>
          <w:szCs w:val="24"/>
        </w:rPr>
        <w:t>In 4:14-16 Jesus is pictured as the High Priest who is able to sympathize (</w:t>
      </w:r>
      <w:proofErr w:type="spellStart"/>
      <w:r>
        <w:rPr>
          <w:rFonts w:ascii="Calibri" w:hAnsi="Calibri" w:cs="Calibri"/>
          <w:sz w:val="24"/>
          <w:szCs w:val="24"/>
        </w:rPr>
        <w:t>sumpatheo</w:t>
      </w:r>
      <w:proofErr w:type="spellEnd"/>
      <w:r>
        <w:rPr>
          <w:rFonts w:ascii="Calibri" w:hAnsi="Calibri" w:cs="Calibri"/>
          <w:sz w:val="24"/>
          <w:szCs w:val="24"/>
        </w:rPr>
        <w:t xml:space="preserve">) with us because of His experience in the flesh. </w:t>
      </w:r>
    </w:p>
    <w:p w:rsidR="00C20918" w:rsidRDefault="00C20918" w:rsidP="0091117C">
      <w:pPr>
        <w:pStyle w:val="ListParagraph"/>
        <w:numPr>
          <w:ilvl w:val="0"/>
          <w:numId w:val="11"/>
        </w:numPr>
        <w:spacing w:after="0"/>
        <w:rPr>
          <w:rFonts w:ascii="Calibri" w:hAnsi="Calibri" w:cs="Calibri"/>
          <w:sz w:val="24"/>
          <w:szCs w:val="24"/>
        </w:rPr>
      </w:pPr>
      <w:r>
        <w:rPr>
          <w:rFonts w:ascii="Calibri" w:hAnsi="Calibri" w:cs="Calibri"/>
          <w:sz w:val="24"/>
          <w:szCs w:val="24"/>
        </w:rPr>
        <w:t xml:space="preserve">The High Priest under the OT was taken from the family of Aaron (Exodus 28). Notice, he was taken from among men, </w:t>
      </w:r>
      <w:r>
        <w:rPr>
          <w:rFonts w:ascii="Calibri" w:hAnsi="Calibri" w:cs="Calibri"/>
          <w:i/>
          <w:sz w:val="24"/>
          <w:szCs w:val="24"/>
        </w:rPr>
        <w:t>for</w:t>
      </w:r>
      <w:r>
        <w:rPr>
          <w:rFonts w:ascii="Calibri" w:hAnsi="Calibri" w:cs="Calibri"/>
          <w:sz w:val="24"/>
          <w:szCs w:val="24"/>
        </w:rPr>
        <w:t xml:space="preserve"> men. He could have </w:t>
      </w:r>
      <w:r>
        <w:rPr>
          <w:rFonts w:ascii="Calibri" w:hAnsi="Calibri" w:cs="Calibri"/>
          <w:i/>
          <w:sz w:val="24"/>
          <w:szCs w:val="24"/>
        </w:rPr>
        <w:t>compassion</w:t>
      </w:r>
      <w:r>
        <w:rPr>
          <w:rFonts w:ascii="Calibri" w:hAnsi="Calibri" w:cs="Calibri"/>
          <w:sz w:val="24"/>
          <w:szCs w:val="24"/>
        </w:rPr>
        <w:t xml:space="preserve"> (</w:t>
      </w:r>
      <w:proofErr w:type="spellStart"/>
      <w:r>
        <w:rPr>
          <w:rFonts w:ascii="Calibri" w:hAnsi="Calibri" w:cs="Calibri"/>
          <w:sz w:val="24"/>
          <w:szCs w:val="24"/>
        </w:rPr>
        <w:t>metriopatheo</w:t>
      </w:r>
      <w:proofErr w:type="spellEnd"/>
      <w:r>
        <w:rPr>
          <w:rFonts w:ascii="Calibri" w:hAnsi="Calibri" w:cs="Calibri"/>
          <w:sz w:val="24"/>
          <w:szCs w:val="24"/>
        </w:rPr>
        <w:t>) on those who sinned. This word literally means moderate (</w:t>
      </w:r>
      <w:proofErr w:type="spellStart"/>
      <w:r>
        <w:rPr>
          <w:rFonts w:ascii="Calibri" w:hAnsi="Calibri" w:cs="Calibri"/>
          <w:sz w:val="24"/>
          <w:szCs w:val="24"/>
        </w:rPr>
        <w:t>metrios</w:t>
      </w:r>
      <w:proofErr w:type="spellEnd"/>
      <w:r>
        <w:rPr>
          <w:rFonts w:ascii="Calibri" w:hAnsi="Calibri" w:cs="Calibri"/>
          <w:sz w:val="24"/>
          <w:szCs w:val="24"/>
        </w:rPr>
        <w:t xml:space="preserve">) passion (pathos). Numbers 15:22-29 deals with the sacrifices for “unintentional” sin. </w:t>
      </w:r>
    </w:p>
    <w:p w:rsidR="00C20918" w:rsidRDefault="00C20918" w:rsidP="0091117C">
      <w:pPr>
        <w:pStyle w:val="ListParagraph"/>
        <w:numPr>
          <w:ilvl w:val="0"/>
          <w:numId w:val="11"/>
        </w:numPr>
        <w:spacing w:after="0"/>
        <w:rPr>
          <w:rFonts w:ascii="Calibri" w:hAnsi="Calibri" w:cs="Calibri"/>
          <w:sz w:val="24"/>
          <w:szCs w:val="24"/>
        </w:rPr>
      </w:pPr>
      <w:r>
        <w:rPr>
          <w:rFonts w:ascii="Calibri" w:hAnsi="Calibri" w:cs="Calibri"/>
          <w:sz w:val="24"/>
          <w:szCs w:val="24"/>
        </w:rPr>
        <w:t xml:space="preserve">How could the priest have this type of attitude? “He himself is also subject to weakness.” </w:t>
      </w:r>
      <w:r>
        <w:rPr>
          <w:rFonts w:ascii="Calibri" w:hAnsi="Calibri" w:cs="Calibri"/>
          <w:i/>
          <w:sz w:val="24"/>
          <w:szCs w:val="24"/>
        </w:rPr>
        <w:t xml:space="preserve">Compassed </w:t>
      </w:r>
      <w:r>
        <w:rPr>
          <w:rFonts w:ascii="Calibri" w:hAnsi="Calibri" w:cs="Calibri"/>
          <w:sz w:val="24"/>
          <w:szCs w:val="24"/>
        </w:rPr>
        <w:t>means, to be surrounded. He was a man and therefore was subject to sin as well.</w:t>
      </w:r>
      <w:r w:rsidR="009E52A2">
        <w:rPr>
          <w:rFonts w:ascii="Calibri" w:hAnsi="Calibri" w:cs="Calibri"/>
          <w:sz w:val="24"/>
          <w:szCs w:val="24"/>
        </w:rPr>
        <w:t xml:space="preserve"> Leviticus 9:7; 16:6. The priesthood of Aaron was called by God, not man.</w:t>
      </w:r>
    </w:p>
    <w:p w:rsidR="009E52A2" w:rsidRPr="008B4A3E" w:rsidRDefault="00521896" w:rsidP="009E52A2">
      <w:pPr>
        <w:spacing w:after="0"/>
        <w:rPr>
          <w:rFonts w:ascii="Calibri" w:hAnsi="Calibri" w:cs="Calibri"/>
          <w:b/>
          <w:sz w:val="24"/>
          <w:szCs w:val="24"/>
        </w:rPr>
      </w:pPr>
      <w:r w:rsidRPr="008B4A3E">
        <w:rPr>
          <w:rFonts w:ascii="Calibri" w:hAnsi="Calibri" w:cs="Calibri"/>
          <w:b/>
          <w:sz w:val="24"/>
          <w:szCs w:val="24"/>
        </w:rPr>
        <w:t>5:5-10</w:t>
      </w:r>
      <w:r w:rsidR="009E52A2" w:rsidRPr="008B4A3E">
        <w:rPr>
          <w:rFonts w:ascii="Calibri" w:hAnsi="Calibri" w:cs="Calibri"/>
          <w:b/>
          <w:sz w:val="24"/>
          <w:szCs w:val="24"/>
        </w:rPr>
        <w:t xml:space="preserve"> – The High Priesthood of Jesus.</w:t>
      </w:r>
    </w:p>
    <w:p w:rsidR="009E52A2" w:rsidRDefault="009E52A2" w:rsidP="0091117C">
      <w:pPr>
        <w:pStyle w:val="ListParagraph"/>
        <w:numPr>
          <w:ilvl w:val="0"/>
          <w:numId w:val="12"/>
        </w:numPr>
        <w:spacing w:after="0"/>
        <w:rPr>
          <w:rFonts w:ascii="Calibri" w:hAnsi="Calibri" w:cs="Calibri"/>
          <w:sz w:val="24"/>
          <w:szCs w:val="24"/>
        </w:rPr>
      </w:pPr>
      <w:r>
        <w:rPr>
          <w:rFonts w:ascii="Calibri" w:hAnsi="Calibri" w:cs="Calibri"/>
          <w:sz w:val="24"/>
          <w:szCs w:val="24"/>
        </w:rPr>
        <w:t xml:space="preserve">The writer quotes Psalm 2:7 and 110:4 and refers them to Christ. The Son-ship of Christ was fully confirmed by the resurrection (Romans 1:4). </w:t>
      </w:r>
    </w:p>
    <w:p w:rsidR="009E52A2" w:rsidRDefault="009E52A2" w:rsidP="0091117C">
      <w:pPr>
        <w:pStyle w:val="ListParagraph"/>
        <w:numPr>
          <w:ilvl w:val="0"/>
          <w:numId w:val="12"/>
        </w:numPr>
        <w:spacing w:after="0"/>
        <w:rPr>
          <w:rFonts w:ascii="Calibri" w:hAnsi="Calibri" w:cs="Calibri"/>
          <w:sz w:val="24"/>
          <w:szCs w:val="24"/>
        </w:rPr>
      </w:pPr>
      <w:r>
        <w:rPr>
          <w:rFonts w:ascii="Calibri" w:hAnsi="Calibri" w:cs="Calibri"/>
          <w:sz w:val="24"/>
          <w:szCs w:val="24"/>
        </w:rPr>
        <w:t>The prophecy of Psalm 110:4 was given during the time of the Levitical priesthood and thus shows that that priesthood was temporary in nature. Jesus is from the tribe of Judah (Hebrews 7:14). Melchizedek is spoken of in Genesis 14</w:t>
      </w:r>
      <w:r w:rsidR="00617434">
        <w:rPr>
          <w:rFonts w:ascii="Calibri" w:hAnsi="Calibri" w:cs="Calibri"/>
          <w:sz w:val="24"/>
          <w:szCs w:val="24"/>
        </w:rPr>
        <w:t>:18-20 and will be discussed later in our study.</w:t>
      </w:r>
    </w:p>
    <w:p w:rsidR="00617434" w:rsidRDefault="00617434" w:rsidP="0091117C">
      <w:pPr>
        <w:pStyle w:val="ListParagraph"/>
        <w:numPr>
          <w:ilvl w:val="0"/>
          <w:numId w:val="12"/>
        </w:numPr>
        <w:spacing w:after="0"/>
        <w:rPr>
          <w:rFonts w:ascii="Calibri" w:hAnsi="Calibri" w:cs="Calibri"/>
          <w:sz w:val="24"/>
          <w:szCs w:val="24"/>
        </w:rPr>
      </w:pPr>
      <w:r>
        <w:rPr>
          <w:rFonts w:ascii="Calibri" w:hAnsi="Calibri" w:cs="Calibri"/>
          <w:sz w:val="24"/>
          <w:szCs w:val="24"/>
        </w:rPr>
        <w:t>Jesus was a man of constant prayer. Verse 7 is a reference to the events in Gethsemane. Luke 22:41-44. His prayer was that, if possible, God find another way to accomplish what was about to happen. It was within God’s power to do this, but it was not according to God’s plan (Matthew 26:53-54).</w:t>
      </w:r>
    </w:p>
    <w:p w:rsidR="00C70B7B" w:rsidRDefault="00C70B7B" w:rsidP="0091117C">
      <w:pPr>
        <w:pStyle w:val="ListParagraph"/>
        <w:numPr>
          <w:ilvl w:val="0"/>
          <w:numId w:val="12"/>
        </w:numPr>
        <w:spacing w:after="0"/>
        <w:rPr>
          <w:rFonts w:ascii="Calibri" w:hAnsi="Calibri" w:cs="Calibri"/>
          <w:sz w:val="24"/>
          <w:szCs w:val="24"/>
        </w:rPr>
      </w:pPr>
      <w:r>
        <w:rPr>
          <w:rFonts w:ascii="Calibri" w:hAnsi="Calibri" w:cs="Calibri"/>
          <w:sz w:val="24"/>
          <w:szCs w:val="24"/>
        </w:rPr>
        <w:t>Jesus showed His reverence for God by saying, “Not as I will, but as you will” (Matthew 26:39).</w:t>
      </w:r>
    </w:p>
    <w:p w:rsidR="006A7D79" w:rsidRDefault="00C70B7B" w:rsidP="0091117C">
      <w:pPr>
        <w:pStyle w:val="ListParagraph"/>
        <w:numPr>
          <w:ilvl w:val="0"/>
          <w:numId w:val="12"/>
        </w:numPr>
        <w:spacing w:after="0"/>
        <w:rPr>
          <w:rFonts w:ascii="Calibri" w:hAnsi="Calibri" w:cs="Calibri"/>
          <w:sz w:val="24"/>
          <w:szCs w:val="24"/>
        </w:rPr>
      </w:pPr>
      <w:r>
        <w:rPr>
          <w:rFonts w:ascii="Calibri" w:hAnsi="Calibri" w:cs="Calibri"/>
          <w:sz w:val="24"/>
          <w:szCs w:val="24"/>
        </w:rPr>
        <w:t>There were some things that changed when Jesus took on flesh (Luke 2:52). The phrase, “He learned obedience” do not imply that He had ever been disobedient. Learned (</w:t>
      </w:r>
      <w:proofErr w:type="spellStart"/>
      <w:r>
        <w:rPr>
          <w:rFonts w:ascii="Calibri" w:hAnsi="Calibri" w:cs="Calibri"/>
          <w:sz w:val="24"/>
          <w:szCs w:val="24"/>
        </w:rPr>
        <w:t>manthano</w:t>
      </w:r>
      <w:proofErr w:type="spellEnd"/>
      <w:r>
        <w:rPr>
          <w:rFonts w:ascii="Calibri" w:hAnsi="Calibri" w:cs="Calibri"/>
          <w:sz w:val="24"/>
          <w:szCs w:val="24"/>
        </w:rPr>
        <w:t>) literally means, “</w:t>
      </w:r>
      <w:proofErr w:type="gramStart"/>
      <w:r>
        <w:rPr>
          <w:rFonts w:ascii="Calibri" w:hAnsi="Calibri" w:cs="Calibri"/>
          <w:sz w:val="24"/>
          <w:szCs w:val="24"/>
        </w:rPr>
        <w:t>to</w:t>
      </w:r>
      <w:proofErr w:type="gramEnd"/>
      <w:r>
        <w:rPr>
          <w:rFonts w:ascii="Calibri" w:hAnsi="Calibri" w:cs="Calibri"/>
          <w:sz w:val="24"/>
          <w:szCs w:val="24"/>
        </w:rPr>
        <w:t xml:space="preserve"> learn, to understand” (Philippians 4:11). He submitted Himself and His will to the will of God. This passage is describing His experience as a man. His obedience and suffering qualified Him to be a merciful and faithful High Priest (Hebrews 2:17-18).</w:t>
      </w:r>
    </w:p>
    <w:p w:rsidR="003B2919" w:rsidRDefault="006A7D79" w:rsidP="0091117C">
      <w:pPr>
        <w:pStyle w:val="ListParagraph"/>
        <w:numPr>
          <w:ilvl w:val="0"/>
          <w:numId w:val="12"/>
        </w:numPr>
        <w:spacing w:after="0"/>
        <w:rPr>
          <w:rFonts w:ascii="Calibri" w:hAnsi="Calibri" w:cs="Calibri"/>
          <w:sz w:val="24"/>
          <w:szCs w:val="24"/>
        </w:rPr>
      </w:pPr>
      <w:r>
        <w:rPr>
          <w:rFonts w:ascii="Calibri" w:hAnsi="Calibri" w:cs="Calibri"/>
          <w:sz w:val="24"/>
          <w:szCs w:val="24"/>
        </w:rPr>
        <w:t>Jesus was “made perfect.” Perfect (</w:t>
      </w:r>
      <w:proofErr w:type="spellStart"/>
      <w:r>
        <w:rPr>
          <w:rFonts w:ascii="Calibri" w:hAnsi="Calibri" w:cs="Calibri"/>
          <w:sz w:val="24"/>
          <w:szCs w:val="24"/>
        </w:rPr>
        <w:t>teleio</w:t>
      </w:r>
      <w:proofErr w:type="spellEnd"/>
      <w:r>
        <w:rPr>
          <w:rFonts w:ascii="Calibri" w:hAnsi="Calibri" w:cs="Calibri"/>
          <w:sz w:val="24"/>
          <w:szCs w:val="24"/>
        </w:rPr>
        <w:t xml:space="preserve">) means, “complete, mature, perfect.” Again, these verses are dealing with His experience in the flesh which qualified Him to be our High Priest (5:2) just like the priests of the OT. </w:t>
      </w:r>
    </w:p>
    <w:p w:rsidR="003503DC" w:rsidRPr="003503DC" w:rsidRDefault="003503DC" w:rsidP="003503DC">
      <w:pPr>
        <w:spacing w:after="0"/>
        <w:ind w:left="360"/>
        <w:rPr>
          <w:rFonts w:ascii="Calibri" w:hAnsi="Calibri" w:cs="Calibri"/>
          <w:sz w:val="24"/>
          <w:szCs w:val="24"/>
        </w:rPr>
      </w:pPr>
    </w:p>
    <w:p w:rsidR="003503DC" w:rsidRPr="003503DC" w:rsidRDefault="003503DC" w:rsidP="003503DC">
      <w:pPr>
        <w:spacing w:after="0"/>
        <w:ind w:left="360"/>
        <w:rPr>
          <w:rFonts w:ascii="Calibri" w:hAnsi="Calibri" w:cs="Calibri"/>
          <w:sz w:val="24"/>
          <w:szCs w:val="24"/>
        </w:rPr>
      </w:pPr>
    </w:p>
    <w:p w:rsidR="003503DC" w:rsidRPr="003503DC" w:rsidRDefault="003503DC" w:rsidP="003503DC">
      <w:pPr>
        <w:spacing w:after="0"/>
        <w:ind w:left="360"/>
        <w:rPr>
          <w:rFonts w:ascii="Calibri" w:hAnsi="Calibri" w:cs="Calibri"/>
          <w:sz w:val="24"/>
          <w:szCs w:val="24"/>
        </w:rPr>
      </w:pPr>
    </w:p>
    <w:p w:rsidR="00C70B7B" w:rsidRDefault="003B2919" w:rsidP="0091117C">
      <w:pPr>
        <w:pStyle w:val="ListParagraph"/>
        <w:numPr>
          <w:ilvl w:val="0"/>
          <w:numId w:val="12"/>
        </w:numPr>
        <w:spacing w:after="0"/>
        <w:rPr>
          <w:rFonts w:ascii="Calibri" w:hAnsi="Calibri" w:cs="Calibri"/>
          <w:sz w:val="24"/>
          <w:szCs w:val="24"/>
        </w:rPr>
      </w:pPr>
      <w:r>
        <w:rPr>
          <w:rFonts w:ascii="Calibri" w:hAnsi="Calibri" w:cs="Calibri"/>
          <w:sz w:val="24"/>
          <w:szCs w:val="24"/>
        </w:rPr>
        <w:t>J.B. Coffman wrote, “Christ’s being made perfect should not be understood in the sense that He was not previously perfect but as an emphasis upon the perfection of His qualifications of sympathy, love, mercy, and understanding, which were so necessary in a High Priest</w:t>
      </w:r>
      <w:r w:rsidR="00C70B7B">
        <w:rPr>
          <w:rFonts w:ascii="Calibri" w:hAnsi="Calibri" w:cs="Calibri"/>
          <w:sz w:val="24"/>
          <w:szCs w:val="24"/>
        </w:rPr>
        <w:t xml:space="preserve"> </w:t>
      </w:r>
      <w:r>
        <w:rPr>
          <w:rFonts w:ascii="Calibri" w:hAnsi="Calibri" w:cs="Calibri"/>
          <w:sz w:val="24"/>
          <w:szCs w:val="24"/>
        </w:rPr>
        <w:t>, and which could not be possessed fully by any person except one who had suffered.”</w:t>
      </w:r>
    </w:p>
    <w:p w:rsidR="00A524AE" w:rsidRDefault="00A524AE" w:rsidP="0091117C">
      <w:pPr>
        <w:pStyle w:val="ListParagraph"/>
        <w:numPr>
          <w:ilvl w:val="0"/>
          <w:numId w:val="12"/>
        </w:numPr>
        <w:spacing w:after="0"/>
        <w:rPr>
          <w:rFonts w:ascii="Calibri" w:hAnsi="Calibri" w:cs="Calibri"/>
          <w:sz w:val="24"/>
          <w:szCs w:val="24"/>
        </w:rPr>
      </w:pPr>
      <w:r>
        <w:rPr>
          <w:rFonts w:ascii="Calibri" w:hAnsi="Calibri" w:cs="Calibri"/>
          <w:sz w:val="24"/>
          <w:szCs w:val="24"/>
        </w:rPr>
        <w:t>Jesus is the “author” (cause or source) of eternal salvation to the obedient.</w:t>
      </w:r>
    </w:p>
    <w:p w:rsidR="00A524AE" w:rsidRDefault="00521896" w:rsidP="0091117C">
      <w:pPr>
        <w:pStyle w:val="ListParagraph"/>
        <w:numPr>
          <w:ilvl w:val="0"/>
          <w:numId w:val="12"/>
        </w:numPr>
        <w:spacing w:after="0"/>
        <w:rPr>
          <w:rFonts w:ascii="Calibri" w:hAnsi="Calibri" w:cs="Calibri"/>
          <w:sz w:val="24"/>
          <w:szCs w:val="24"/>
        </w:rPr>
      </w:pPr>
      <w:r>
        <w:rPr>
          <w:rFonts w:ascii="Calibri" w:hAnsi="Calibri" w:cs="Calibri"/>
          <w:sz w:val="24"/>
          <w:szCs w:val="24"/>
        </w:rPr>
        <w:t>Just as Aaron had been chosen by God (5:1), so had Jesus. The problem was with the readers of this letter. Seemingly, the author would like to have said more at this point, but because of their condition he could not.</w:t>
      </w:r>
    </w:p>
    <w:p w:rsidR="00521896" w:rsidRPr="008B4A3E" w:rsidRDefault="00521896" w:rsidP="00521896">
      <w:pPr>
        <w:spacing w:after="0"/>
        <w:rPr>
          <w:rFonts w:ascii="Calibri" w:hAnsi="Calibri" w:cs="Calibri"/>
          <w:b/>
          <w:sz w:val="24"/>
          <w:szCs w:val="24"/>
        </w:rPr>
      </w:pPr>
      <w:r w:rsidRPr="008B4A3E">
        <w:rPr>
          <w:rFonts w:ascii="Calibri" w:hAnsi="Calibri" w:cs="Calibri"/>
          <w:b/>
          <w:sz w:val="24"/>
          <w:szCs w:val="24"/>
        </w:rPr>
        <w:t>5:11-14 – An Immature Audience.</w:t>
      </w:r>
    </w:p>
    <w:p w:rsidR="00CA4FED" w:rsidRDefault="00CA4FED" w:rsidP="0091117C">
      <w:pPr>
        <w:pStyle w:val="ListParagraph"/>
        <w:numPr>
          <w:ilvl w:val="0"/>
          <w:numId w:val="13"/>
        </w:numPr>
        <w:spacing w:after="0"/>
        <w:rPr>
          <w:rFonts w:ascii="Calibri" w:hAnsi="Calibri" w:cs="Calibri"/>
          <w:sz w:val="24"/>
          <w:szCs w:val="24"/>
        </w:rPr>
      </w:pPr>
      <w:r>
        <w:rPr>
          <w:rFonts w:ascii="Calibri" w:hAnsi="Calibri" w:cs="Calibri"/>
          <w:sz w:val="24"/>
          <w:szCs w:val="24"/>
        </w:rPr>
        <w:t>It is near impossible to teach someone who is not willing to hear the truth.</w:t>
      </w:r>
    </w:p>
    <w:p w:rsidR="007C4A2C" w:rsidRDefault="00CA4FED" w:rsidP="0091117C">
      <w:pPr>
        <w:pStyle w:val="ListParagraph"/>
        <w:numPr>
          <w:ilvl w:val="0"/>
          <w:numId w:val="13"/>
        </w:numPr>
        <w:spacing w:after="0"/>
        <w:rPr>
          <w:rFonts w:ascii="Calibri" w:hAnsi="Calibri" w:cs="Calibri"/>
          <w:sz w:val="24"/>
          <w:szCs w:val="24"/>
        </w:rPr>
      </w:pPr>
      <w:r>
        <w:rPr>
          <w:rFonts w:ascii="Calibri" w:hAnsi="Calibri" w:cs="Calibri"/>
          <w:sz w:val="24"/>
          <w:szCs w:val="24"/>
        </w:rPr>
        <w:t>These Christians were deficient in their knowledge. We need to have a firm grasp on the “basics” (milk), but also be growing in the strong meat of God’s word.</w:t>
      </w:r>
    </w:p>
    <w:p w:rsidR="00521896" w:rsidRDefault="007C4A2C" w:rsidP="0091117C">
      <w:pPr>
        <w:pStyle w:val="ListParagraph"/>
        <w:numPr>
          <w:ilvl w:val="0"/>
          <w:numId w:val="13"/>
        </w:numPr>
        <w:spacing w:after="0"/>
        <w:rPr>
          <w:rFonts w:ascii="Calibri" w:hAnsi="Calibri" w:cs="Calibri"/>
          <w:sz w:val="24"/>
          <w:szCs w:val="24"/>
        </w:rPr>
      </w:pPr>
      <w:r>
        <w:rPr>
          <w:rFonts w:ascii="Calibri" w:hAnsi="Calibri" w:cs="Calibri"/>
          <w:sz w:val="24"/>
          <w:szCs w:val="24"/>
        </w:rPr>
        <w:t>1 Corinthians 3:2. Because of their failure to grow they were not able to discern. They had failed to exercise their minds in the word of God.</w:t>
      </w:r>
    </w:p>
    <w:p w:rsidR="007C4A2C" w:rsidRDefault="007C4A2C" w:rsidP="0091117C">
      <w:pPr>
        <w:pStyle w:val="ListParagraph"/>
        <w:numPr>
          <w:ilvl w:val="0"/>
          <w:numId w:val="13"/>
        </w:numPr>
        <w:spacing w:after="0"/>
        <w:rPr>
          <w:rFonts w:ascii="Calibri" w:hAnsi="Calibri" w:cs="Calibri"/>
          <w:sz w:val="24"/>
          <w:szCs w:val="24"/>
        </w:rPr>
      </w:pPr>
      <w:r>
        <w:rPr>
          <w:rFonts w:ascii="Calibri" w:hAnsi="Calibri" w:cs="Calibri"/>
          <w:sz w:val="24"/>
          <w:szCs w:val="24"/>
        </w:rPr>
        <w:t>A shallow knowledge of the Bible results in a failure to see why some things are worldly and do not belong in the life of a Christian.</w:t>
      </w:r>
    </w:p>
    <w:p w:rsidR="007C4A2C" w:rsidRDefault="007C4A2C" w:rsidP="0091117C">
      <w:pPr>
        <w:pStyle w:val="ListParagraph"/>
        <w:numPr>
          <w:ilvl w:val="0"/>
          <w:numId w:val="13"/>
        </w:numPr>
        <w:spacing w:after="0"/>
        <w:rPr>
          <w:rFonts w:ascii="Calibri" w:hAnsi="Calibri" w:cs="Calibri"/>
          <w:sz w:val="24"/>
          <w:szCs w:val="24"/>
        </w:rPr>
      </w:pPr>
      <w:r>
        <w:rPr>
          <w:rFonts w:ascii="Calibri" w:hAnsi="Calibri" w:cs="Calibri"/>
          <w:sz w:val="24"/>
          <w:szCs w:val="24"/>
        </w:rPr>
        <w:t xml:space="preserve">“Them that are of full age” is from </w:t>
      </w:r>
      <w:proofErr w:type="spellStart"/>
      <w:r>
        <w:rPr>
          <w:rFonts w:ascii="Calibri" w:hAnsi="Calibri" w:cs="Calibri"/>
          <w:i/>
          <w:sz w:val="24"/>
          <w:szCs w:val="24"/>
        </w:rPr>
        <w:t>teleios</w:t>
      </w:r>
      <w:proofErr w:type="spellEnd"/>
      <w:r>
        <w:rPr>
          <w:rFonts w:ascii="Calibri" w:hAnsi="Calibri" w:cs="Calibri"/>
          <w:sz w:val="24"/>
          <w:szCs w:val="24"/>
        </w:rPr>
        <w:t xml:space="preserve"> which means mature. Jesus taught that we need to become this type of person (Matthew 5:48). 1 Corinthians 2:6.</w:t>
      </w:r>
    </w:p>
    <w:p w:rsidR="00B71B25" w:rsidRDefault="00B71B25" w:rsidP="00B71B25">
      <w:pPr>
        <w:spacing w:after="0"/>
        <w:rPr>
          <w:rFonts w:ascii="Calibri" w:hAnsi="Calibri" w:cs="Calibri"/>
          <w:sz w:val="24"/>
          <w:szCs w:val="24"/>
        </w:rPr>
      </w:pPr>
    </w:p>
    <w:p w:rsidR="00B71B25" w:rsidRDefault="00B71B25" w:rsidP="00B71B25">
      <w:pPr>
        <w:spacing w:after="0"/>
        <w:rPr>
          <w:rFonts w:ascii="Calibri" w:hAnsi="Calibri" w:cs="Calibri"/>
          <w:sz w:val="24"/>
          <w:szCs w:val="24"/>
        </w:rPr>
      </w:pPr>
    </w:p>
    <w:p w:rsidR="00B71B25" w:rsidRDefault="00B71B25" w:rsidP="00B71B25">
      <w:pPr>
        <w:spacing w:after="0"/>
        <w:rPr>
          <w:rFonts w:ascii="Calibri" w:hAnsi="Calibri" w:cs="Calibri"/>
          <w:sz w:val="24"/>
          <w:szCs w:val="24"/>
        </w:rPr>
      </w:pPr>
    </w:p>
    <w:p w:rsidR="00B71B25" w:rsidRDefault="00B71B25" w:rsidP="00B71B25">
      <w:pPr>
        <w:spacing w:after="0"/>
        <w:rPr>
          <w:rFonts w:ascii="Calibri" w:hAnsi="Calibri" w:cs="Calibri"/>
          <w:sz w:val="24"/>
          <w:szCs w:val="24"/>
        </w:rPr>
      </w:pPr>
    </w:p>
    <w:p w:rsidR="00B71B25" w:rsidRDefault="00B71B25" w:rsidP="00B71B25">
      <w:pPr>
        <w:spacing w:after="0"/>
        <w:rPr>
          <w:rFonts w:ascii="Calibri" w:hAnsi="Calibri" w:cs="Calibri"/>
          <w:sz w:val="24"/>
          <w:szCs w:val="24"/>
        </w:rPr>
      </w:pPr>
    </w:p>
    <w:p w:rsidR="00B71B25" w:rsidRDefault="00B71B25" w:rsidP="00B71B25">
      <w:pPr>
        <w:spacing w:after="0"/>
        <w:rPr>
          <w:rFonts w:ascii="Calibri" w:hAnsi="Calibri" w:cs="Calibri"/>
          <w:sz w:val="24"/>
          <w:szCs w:val="24"/>
        </w:rPr>
      </w:pPr>
    </w:p>
    <w:p w:rsidR="00B71B25" w:rsidRDefault="00B71B25" w:rsidP="00B71B25">
      <w:pPr>
        <w:spacing w:after="0"/>
        <w:rPr>
          <w:rFonts w:ascii="Calibri" w:hAnsi="Calibri" w:cs="Calibri"/>
          <w:sz w:val="24"/>
          <w:szCs w:val="24"/>
        </w:rPr>
      </w:pPr>
    </w:p>
    <w:p w:rsidR="00B71B25" w:rsidRDefault="00B71B25" w:rsidP="00B71B25">
      <w:pPr>
        <w:spacing w:after="0"/>
        <w:rPr>
          <w:rFonts w:ascii="Calibri" w:hAnsi="Calibri" w:cs="Calibri"/>
          <w:sz w:val="24"/>
          <w:szCs w:val="24"/>
        </w:rPr>
      </w:pPr>
    </w:p>
    <w:p w:rsidR="00B71B25" w:rsidRDefault="00B71B25" w:rsidP="00B71B25">
      <w:pPr>
        <w:spacing w:after="0"/>
        <w:rPr>
          <w:rFonts w:ascii="Calibri" w:hAnsi="Calibri" w:cs="Calibri"/>
          <w:sz w:val="24"/>
          <w:szCs w:val="24"/>
        </w:rPr>
      </w:pPr>
    </w:p>
    <w:p w:rsidR="00B71B25" w:rsidRDefault="00B71B25" w:rsidP="00B71B25">
      <w:pPr>
        <w:spacing w:after="0"/>
        <w:rPr>
          <w:rFonts w:ascii="Calibri" w:hAnsi="Calibri" w:cs="Calibri"/>
          <w:sz w:val="24"/>
          <w:szCs w:val="24"/>
        </w:rPr>
      </w:pPr>
    </w:p>
    <w:p w:rsidR="00B71B25" w:rsidRDefault="00B71B25" w:rsidP="00B71B25">
      <w:pPr>
        <w:spacing w:after="0"/>
        <w:rPr>
          <w:rFonts w:ascii="Calibri" w:hAnsi="Calibri" w:cs="Calibri"/>
          <w:sz w:val="24"/>
          <w:szCs w:val="24"/>
        </w:rPr>
      </w:pPr>
    </w:p>
    <w:p w:rsidR="00B71B25" w:rsidRDefault="00B71B25" w:rsidP="00B71B25">
      <w:pPr>
        <w:spacing w:after="0"/>
        <w:rPr>
          <w:rFonts w:ascii="Calibri" w:hAnsi="Calibri" w:cs="Calibri"/>
          <w:sz w:val="24"/>
          <w:szCs w:val="24"/>
        </w:rPr>
      </w:pPr>
    </w:p>
    <w:p w:rsidR="00B71B25" w:rsidRDefault="00B71B25" w:rsidP="00B71B25">
      <w:pPr>
        <w:spacing w:after="0"/>
        <w:rPr>
          <w:rFonts w:ascii="Calibri" w:hAnsi="Calibri" w:cs="Calibri"/>
          <w:sz w:val="24"/>
          <w:szCs w:val="24"/>
        </w:rPr>
      </w:pPr>
    </w:p>
    <w:p w:rsidR="00B71B25" w:rsidRDefault="00B71B25" w:rsidP="00B71B25">
      <w:pPr>
        <w:spacing w:after="0"/>
        <w:rPr>
          <w:rFonts w:ascii="Calibri" w:hAnsi="Calibri" w:cs="Calibri"/>
          <w:sz w:val="24"/>
          <w:szCs w:val="24"/>
        </w:rPr>
      </w:pPr>
    </w:p>
    <w:p w:rsidR="00B71B25" w:rsidRDefault="00B71B25" w:rsidP="00B71B25">
      <w:pPr>
        <w:spacing w:after="0"/>
        <w:rPr>
          <w:rFonts w:ascii="Calibri" w:hAnsi="Calibri" w:cs="Calibri"/>
          <w:sz w:val="24"/>
          <w:szCs w:val="24"/>
        </w:rPr>
      </w:pPr>
    </w:p>
    <w:p w:rsidR="00B71B25" w:rsidRDefault="00B71B25" w:rsidP="00B71B25">
      <w:pPr>
        <w:spacing w:after="0"/>
        <w:rPr>
          <w:rFonts w:ascii="Calibri" w:hAnsi="Calibri" w:cs="Calibri"/>
          <w:sz w:val="24"/>
          <w:szCs w:val="24"/>
        </w:rPr>
      </w:pPr>
    </w:p>
    <w:p w:rsidR="00B71B25" w:rsidRDefault="00B71B25" w:rsidP="00B71B25">
      <w:pPr>
        <w:spacing w:after="0"/>
        <w:rPr>
          <w:rFonts w:ascii="Calibri" w:hAnsi="Calibri" w:cs="Calibri"/>
          <w:sz w:val="24"/>
          <w:szCs w:val="24"/>
        </w:rPr>
      </w:pPr>
    </w:p>
    <w:p w:rsidR="00B71B25" w:rsidRDefault="00B71B25" w:rsidP="00B71B25">
      <w:pPr>
        <w:spacing w:after="0"/>
        <w:rPr>
          <w:rFonts w:ascii="Calibri" w:hAnsi="Calibri" w:cs="Calibri"/>
          <w:sz w:val="24"/>
          <w:szCs w:val="24"/>
        </w:rPr>
      </w:pPr>
    </w:p>
    <w:p w:rsidR="00B71B25" w:rsidRPr="006808DE" w:rsidRDefault="006808DE" w:rsidP="006808DE">
      <w:pPr>
        <w:spacing w:after="0"/>
        <w:jc w:val="center"/>
        <w:rPr>
          <w:rFonts w:ascii="Calibri" w:hAnsi="Calibri" w:cs="Calibri"/>
          <w:b/>
          <w:sz w:val="24"/>
          <w:szCs w:val="24"/>
          <w:u w:val="single"/>
        </w:rPr>
      </w:pPr>
      <w:r>
        <w:rPr>
          <w:rFonts w:ascii="Calibri" w:hAnsi="Calibri" w:cs="Calibri"/>
          <w:b/>
          <w:sz w:val="24"/>
          <w:szCs w:val="24"/>
          <w:u w:val="single"/>
        </w:rPr>
        <w:t>A Study Outline of Hebrews</w:t>
      </w:r>
    </w:p>
    <w:p w:rsidR="006808DE" w:rsidRDefault="006808DE" w:rsidP="00B71B25">
      <w:pPr>
        <w:spacing w:after="0"/>
        <w:rPr>
          <w:rFonts w:ascii="Calibri" w:hAnsi="Calibri" w:cs="Calibri"/>
          <w:sz w:val="24"/>
          <w:szCs w:val="24"/>
        </w:rPr>
      </w:pPr>
    </w:p>
    <w:p w:rsidR="00B71B25" w:rsidRDefault="00B71B25" w:rsidP="00B71B25">
      <w:pPr>
        <w:spacing w:after="0"/>
        <w:rPr>
          <w:rFonts w:ascii="Calibri" w:hAnsi="Calibri" w:cs="Calibri"/>
          <w:b/>
          <w:sz w:val="24"/>
          <w:szCs w:val="24"/>
          <w:u w:val="single"/>
        </w:rPr>
      </w:pPr>
      <w:r>
        <w:rPr>
          <w:rFonts w:ascii="Calibri" w:hAnsi="Calibri" w:cs="Calibri"/>
          <w:b/>
          <w:sz w:val="24"/>
          <w:szCs w:val="24"/>
          <w:u w:val="single"/>
        </w:rPr>
        <w:t>Hebrews 6</w:t>
      </w:r>
    </w:p>
    <w:p w:rsidR="00B71B25" w:rsidRPr="008B4A3E" w:rsidRDefault="00B71B25" w:rsidP="00B71B25">
      <w:pPr>
        <w:spacing w:after="0"/>
        <w:rPr>
          <w:rFonts w:ascii="Calibri" w:hAnsi="Calibri" w:cs="Calibri"/>
          <w:b/>
          <w:sz w:val="24"/>
          <w:szCs w:val="24"/>
        </w:rPr>
      </w:pPr>
      <w:r w:rsidRPr="008B4A3E">
        <w:rPr>
          <w:rFonts w:ascii="Calibri" w:hAnsi="Calibri" w:cs="Calibri"/>
          <w:b/>
          <w:sz w:val="24"/>
          <w:szCs w:val="24"/>
        </w:rPr>
        <w:t>6:1-8 – The Hebrew Christians Needed To Develop.</w:t>
      </w:r>
    </w:p>
    <w:p w:rsidR="00B71B25" w:rsidRDefault="00BA6909" w:rsidP="0091117C">
      <w:pPr>
        <w:pStyle w:val="ListParagraph"/>
        <w:numPr>
          <w:ilvl w:val="0"/>
          <w:numId w:val="14"/>
        </w:numPr>
        <w:spacing w:after="0"/>
        <w:rPr>
          <w:rFonts w:ascii="Calibri" w:hAnsi="Calibri" w:cs="Calibri"/>
          <w:sz w:val="24"/>
          <w:szCs w:val="24"/>
        </w:rPr>
      </w:pPr>
      <w:r>
        <w:rPr>
          <w:rFonts w:ascii="Calibri" w:hAnsi="Calibri" w:cs="Calibri"/>
          <w:sz w:val="24"/>
          <w:szCs w:val="24"/>
        </w:rPr>
        <w:t>The writer has just discussed their lack of “exercise” in the word of God (5:12-14). As a result, they were seemingly stuck on the elementary principles of the Christian religion. The fundamentals of the faith are essential and we must have a good knowledge of them. However, there comes a time when we must move beyond these discussions. The word for leaving literally means, “</w:t>
      </w:r>
      <w:proofErr w:type="gramStart"/>
      <w:r>
        <w:rPr>
          <w:rFonts w:ascii="Calibri" w:hAnsi="Calibri" w:cs="Calibri"/>
          <w:sz w:val="24"/>
          <w:szCs w:val="24"/>
        </w:rPr>
        <w:t>to</w:t>
      </w:r>
      <w:proofErr w:type="gramEnd"/>
      <w:r>
        <w:rPr>
          <w:rFonts w:ascii="Calibri" w:hAnsi="Calibri" w:cs="Calibri"/>
          <w:sz w:val="24"/>
          <w:szCs w:val="24"/>
        </w:rPr>
        <w:t xml:space="preserve"> send forth or away, to let go.” The idea is not ignoring these subjects, but moving beyond them.</w:t>
      </w:r>
    </w:p>
    <w:p w:rsidR="00BA6909" w:rsidRDefault="00BA6909" w:rsidP="0091117C">
      <w:pPr>
        <w:pStyle w:val="ListParagraph"/>
        <w:numPr>
          <w:ilvl w:val="0"/>
          <w:numId w:val="14"/>
        </w:numPr>
        <w:spacing w:after="0"/>
        <w:rPr>
          <w:rFonts w:ascii="Calibri" w:hAnsi="Calibri" w:cs="Calibri"/>
          <w:sz w:val="24"/>
          <w:szCs w:val="24"/>
        </w:rPr>
      </w:pPr>
      <w:r>
        <w:rPr>
          <w:rFonts w:ascii="Calibri" w:hAnsi="Calibri" w:cs="Calibri"/>
          <w:sz w:val="24"/>
          <w:szCs w:val="24"/>
        </w:rPr>
        <w:t>These Christians had not matured (5:13) and it was beyond time that they do so. If the right foundation has been laid, it is time to finish (perfect) the structure. They had failed to do this spiritually.</w:t>
      </w:r>
    </w:p>
    <w:p w:rsidR="00BA6909" w:rsidRDefault="00BA6909" w:rsidP="0091117C">
      <w:pPr>
        <w:pStyle w:val="ListParagraph"/>
        <w:numPr>
          <w:ilvl w:val="1"/>
          <w:numId w:val="14"/>
        </w:numPr>
        <w:spacing w:after="0"/>
        <w:rPr>
          <w:rFonts w:ascii="Calibri" w:hAnsi="Calibri" w:cs="Calibri"/>
          <w:sz w:val="24"/>
          <w:szCs w:val="24"/>
        </w:rPr>
      </w:pPr>
      <w:r>
        <w:rPr>
          <w:rFonts w:ascii="Calibri" w:hAnsi="Calibri" w:cs="Calibri"/>
          <w:sz w:val="24"/>
          <w:szCs w:val="24"/>
        </w:rPr>
        <w:t>Repentance from dead works – this is an essential step on the way to salvation.</w:t>
      </w:r>
    </w:p>
    <w:p w:rsidR="00BA6909" w:rsidRDefault="00BA6909" w:rsidP="0091117C">
      <w:pPr>
        <w:pStyle w:val="ListParagraph"/>
        <w:numPr>
          <w:ilvl w:val="1"/>
          <w:numId w:val="14"/>
        </w:numPr>
        <w:spacing w:after="0"/>
        <w:rPr>
          <w:rFonts w:ascii="Calibri" w:hAnsi="Calibri" w:cs="Calibri"/>
          <w:sz w:val="24"/>
          <w:szCs w:val="24"/>
        </w:rPr>
      </w:pPr>
      <w:r>
        <w:rPr>
          <w:rFonts w:ascii="Calibri" w:hAnsi="Calibri" w:cs="Calibri"/>
          <w:sz w:val="24"/>
          <w:szCs w:val="24"/>
        </w:rPr>
        <w:t>Faith toward God – it is impossible to please God without it (11:6).</w:t>
      </w:r>
    </w:p>
    <w:p w:rsidR="00BA6909" w:rsidRDefault="00BA6909" w:rsidP="0091117C">
      <w:pPr>
        <w:pStyle w:val="ListParagraph"/>
        <w:numPr>
          <w:ilvl w:val="1"/>
          <w:numId w:val="14"/>
        </w:numPr>
        <w:spacing w:after="0"/>
        <w:rPr>
          <w:rFonts w:ascii="Calibri" w:hAnsi="Calibri" w:cs="Calibri"/>
          <w:sz w:val="24"/>
          <w:szCs w:val="24"/>
        </w:rPr>
      </w:pPr>
      <w:r>
        <w:rPr>
          <w:rFonts w:ascii="Calibri" w:hAnsi="Calibri" w:cs="Calibri"/>
          <w:sz w:val="24"/>
          <w:szCs w:val="24"/>
        </w:rPr>
        <w:t xml:space="preserve">Doctrine of baptisms – Hebrews 9:10 uses this same word and translates it as “washings.” Lexicon says, “This word must not be confused with </w:t>
      </w:r>
      <w:proofErr w:type="spellStart"/>
      <w:r>
        <w:rPr>
          <w:rFonts w:ascii="Calibri" w:hAnsi="Calibri" w:cs="Calibri"/>
          <w:i/>
          <w:sz w:val="24"/>
          <w:szCs w:val="24"/>
        </w:rPr>
        <w:t>baptisma</w:t>
      </w:r>
      <w:proofErr w:type="spellEnd"/>
      <w:r w:rsidR="0045454F">
        <w:rPr>
          <w:rFonts w:ascii="Calibri" w:hAnsi="Calibri" w:cs="Calibri"/>
          <w:sz w:val="24"/>
          <w:szCs w:val="24"/>
        </w:rPr>
        <w:t xml:space="preserve">, baptism, a technical term in the NT referring to water baptism by John the Baptist and as instituted by Christ to be administered by His disciples.” Remember, these were </w:t>
      </w:r>
      <w:r w:rsidR="0045454F">
        <w:rPr>
          <w:rFonts w:ascii="Calibri" w:hAnsi="Calibri" w:cs="Calibri"/>
          <w:i/>
          <w:sz w:val="24"/>
          <w:szCs w:val="24"/>
        </w:rPr>
        <w:t>Hebrew</w:t>
      </w:r>
      <w:r w:rsidR="0045454F">
        <w:rPr>
          <w:rFonts w:ascii="Calibri" w:hAnsi="Calibri" w:cs="Calibri"/>
          <w:sz w:val="24"/>
          <w:szCs w:val="24"/>
        </w:rPr>
        <w:t xml:space="preserve"> Christians.</w:t>
      </w:r>
    </w:p>
    <w:p w:rsidR="0045454F" w:rsidRDefault="0045454F" w:rsidP="0091117C">
      <w:pPr>
        <w:pStyle w:val="ListParagraph"/>
        <w:numPr>
          <w:ilvl w:val="1"/>
          <w:numId w:val="14"/>
        </w:numPr>
        <w:spacing w:after="0"/>
        <w:rPr>
          <w:rFonts w:ascii="Calibri" w:hAnsi="Calibri" w:cs="Calibri"/>
          <w:sz w:val="24"/>
          <w:szCs w:val="24"/>
        </w:rPr>
      </w:pPr>
      <w:r>
        <w:rPr>
          <w:rFonts w:ascii="Calibri" w:hAnsi="Calibri" w:cs="Calibri"/>
          <w:sz w:val="24"/>
          <w:szCs w:val="24"/>
        </w:rPr>
        <w:t>Laying on of hands – in the OT this would signify the commissioning of a person to an office. In the NT it is used in the passing on of the Holy Spirit (Acts 8:17) and appointing people to special works (1 Timothy 4:14).</w:t>
      </w:r>
    </w:p>
    <w:p w:rsidR="0045454F" w:rsidRDefault="0045454F" w:rsidP="0091117C">
      <w:pPr>
        <w:pStyle w:val="ListParagraph"/>
        <w:numPr>
          <w:ilvl w:val="1"/>
          <w:numId w:val="14"/>
        </w:numPr>
        <w:spacing w:after="0"/>
        <w:rPr>
          <w:rFonts w:ascii="Calibri" w:hAnsi="Calibri" w:cs="Calibri"/>
          <w:sz w:val="24"/>
          <w:szCs w:val="24"/>
        </w:rPr>
      </w:pPr>
      <w:r>
        <w:rPr>
          <w:rFonts w:ascii="Calibri" w:hAnsi="Calibri" w:cs="Calibri"/>
          <w:sz w:val="24"/>
          <w:szCs w:val="24"/>
        </w:rPr>
        <w:t>Resurrection, eternal judgment – pillars of the Christian faith.</w:t>
      </w:r>
    </w:p>
    <w:p w:rsidR="0045454F" w:rsidRDefault="0045454F" w:rsidP="0091117C">
      <w:pPr>
        <w:pStyle w:val="ListParagraph"/>
        <w:numPr>
          <w:ilvl w:val="0"/>
          <w:numId w:val="14"/>
        </w:numPr>
        <w:spacing w:after="0"/>
        <w:rPr>
          <w:rFonts w:ascii="Calibri" w:hAnsi="Calibri" w:cs="Calibri"/>
          <w:sz w:val="24"/>
          <w:szCs w:val="24"/>
        </w:rPr>
      </w:pPr>
      <w:r>
        <w:rPr>
          <w:rFonts w:ascii="Calibri" w:hAnsi="Calibri" w:cs="Calibri"/>
          <w:sz w:val="24"/>
          <w:szCs w:val="24"/>
        </w:rPr>
        <w:t>Verse 3 – What they would be doing, if God permitted, would be moving beyond these fundamental truths (Ephesians 4:14-15).</w:t>
      </w:r>
    </w:p>
    <w:p w:rsidR="0045454F" w:rsidRDefault="0045454F" w:rsidP="0091117C">
      <w:pPr>
        <w:pStyle w:val="ListParagraph"/>
        <w:numPr>
          <w:ilvl w:val="0"/>
          <w:numId w:val="14"/>
        </w:numPr>
        <w:spacing w:after="0"/>
        <w:rPr>
          <w:rFonts w:ascii="Calibri" w:hAnsi="Calibri" w:cs="Calibri"/>
          <w:sz w:val="24"/>
          <w:szCs w:val="24"/>
        </w:rPr>
      </w:pPr>
      <w:r>
        <w:rPr>
          <w:rFonts w:ascii="Calibri" w:hAnsi="Calibri" w:cs="Calibri"/>
          <w:sz w:val="24"/>
          <w:szCs w:val="24"/>
        </w:rPr>
        <w:t>Verses 4-6 warn against apostasy. These are people who have been converted to Christ.</w:t>
      </w:r>
    </w:p>
    <w:p w:rsidR="00C42011" w:rsidRDefault="00C42011" w:rsidP="0091117C">
      <w:pPr>
        <w:pStyle w:val="ListParagraph"/>
        <w:numPr>
          <w:ilvl w:val="1"/>
          <w:numId w:val="14"/>
        </w:numPr>
        <w:spacing w:after="0"/>
        <w:rPr>
          <w:rFonts w:ascii="Calibri" w:hAnsi="Calibri" w:cs="Calibri"/>
          <w:sz w:val="24"/>
          <w:szCs w:val="24"/>
        </w:rPr>
      </w:pPr>
      <w:r>
        <w:rPr>
          <w:rFonts w:ascii="Calibri" w:hAnsi="Calibri" w:cs="Calibri"/>
          <w:sz w:val="24"/>
          <w:szCs w:val="24"/>
        </w:rPr>
        <w:t>Enlightened – John 8:12.</w:t>
      </w:r>
    </w:p>
    <w:p w:rsidR="00C42011" w:rsidRDefault="00C42011" w:rsidP="0091117C">
      <w:pPr>
        <w:pStyle w:val="ListParagraph"/>
        <w:numPr>
          <w:ilvl w:val="1"/>
          <w:numId w:val="14"/>
        </w:numPr>
        <w:spacing w:after="0"/>
        <w:rPr>
          <w:rFonts w:ascii="Calibri" w:hAnsi="Calibri" w:cs="Calibri"/>
          <w:sz w:val="24"/>
          <w:szCs w:val="24"/>
        </w:rPr>
      </w:pPr>
      <w:r>
        <w:rPr>
          <w:rFonts w:ascii="Calibri" w:hAnsi="Calibri" w:cs="Calibri"/>
          <w:sz w:val="24"/>
          <w:szCs w:val="24"/>
        </w:rPr>
        <w:t>Tasted the heavenly gift – to partake or experience God’s blessings.</w:t>
      </w:r>
    </w:p>
    <w:p w:rsidR="00C42011" w:rsidRDefault="00C42011" w:rsidP="0091117C">
      <w:pPr>
        <w:pStyle w:val="ListParagraph"/>
        <w:numPr>
          <w:ilvl w:val="1"/>
          <w:numId w:val="14"/>
        </w:numPr>
        <w:spacing w:after="0"/>
        <w:rPr>
          <w:rFonts w:ascii="Calibri" w:hAnsi="Calibri" w:cs="Calibri"/>
          <w:sz w:val="24"/>
          <w:szCs w:val="24"/>
        </w:rPr>
      </w:pPr>
      <w:r>
        <w:rPr>
          <w:rFonts w:ascii="Calibri" w:hAnsi="Calibri" w:cs="Calibri"/>
          <w:sz w:val="24"/>
          <w:szCs w:val="24"/>
        </w:rPr>
        <w:t>Partakers of the Holy Spirit – Ephesians 1:13-14.</w:t>
      </w:r>
    </w:p>
    <w:p w:rsidR="00C42011" w:rsidRDefault="00C42011" w:rsidP="0091117C">
      <w:pPr>
        <w:pStyle w:val="ListParagraph"/>
        <w:numPr>
          <w:ilvl w:val="1"/>
          <w:numId w:val="14"/>
        </w:numPr>
        <w:spacing w:after="0"/>
        <w:rPr>
          <w:rFonts w:ascii="Calibri" w:hAnsi="Calibri" w:cs="Calibri"/>
          <w:sz w:val="24"/>
          <w:szCs w:val="24"/>
        </w:rPr>
      </w:pPr>
      <w:r>
        <w:rPr>
          <w:rFonts w:ascii="Calibri" w:hAnsi="Calibri" w:cs="Calibri"/>
          <w:sz w:val="24"/>
          <w:szCs w:val="24"/>
        </w:rPr>
        <w:t>Tasted good word of God – received the truth (1 Peter 2:2-3).</w:t>
      </w:r>
    </w:p>
    <w:p w:rsidR="00C42011" w:rsidRDefault="00EF51D3" w:rsidP="0091117C">
      <w:pPr>
        <w:pStyle w:val="ListParagraph"/>
        <w:numPr>
          <w:ilvl w:val="1"/>
          <w:numId w:val="14"/>
        </w:numPr>
        <w:spacing w:after="0"/>
        <w:rPr>
          <w:rFonts w:ascii="Calibri" w:hAnsi="Calibri" w:cs="Calibri"/>
          <w:sz w:val="24"/>
          <w:szCs w:val="24"/>
        </w:rPr>
      </w:pPr>
      <w:r>
        <w:rPr>
          <w:rFonts w:ascii="Calibri" w:hAnsi="Calibri" w:cs="Calibri"/>
          <w:sz w:val="24"/>
          <w:szCs w:val="24"/>
        </w:rPr>
        <w:t>Powers of age to come – from the Jewish perspective, this would be a reference to the Messianic age. They were being tempted to leave the truth and go back under Judaism.</w:t>
      </w:r>
    </w:p>
    <w:p w:rsidR="00EF51D3" w:rsidRDefault="00EF51D3" w:rsidP="0091117C">
      <w:pPr>
        <w:pStyle w:val="ListParagraph"/>
        <w:numPr>
          <w:ilvl w:val="1"/>
          <w:numId w:val="14"/>
        </w:numPr>
        <w:spacing w:after="0"/>
        <w:rPr>
          <w:rFonts w:ascii="Calibri" w:hAnsi="Calibri" w:cs="Calibri"/>
          <w:sz w:val="24"/>
          <w:szCs w:val="24"/>
        </w:rPr>
      </w:pPr>
      <w:r>
        <w:rPr>
          <w:rFonts w:ascii="Calibri" w:hAnsi="Calibri" w:cs="Calibri"/>
          <w:sz w:val="24"/>
          <w:szCs w:val="24"/>
        </w:rPr>
        <w:t>The word “if” in verse 6 is not in the Greek. It literally reads, “And having fallen away…” Calvin claims that these people were not really converts in the first place as do many others today.</w:t>
      </w:r>
    </w:p>
    <w:p w:rsidR="00EF51D3" w:rsidRDefault="00EF51D3" w:rsidP="0091117C">
      <w:pPr>
        <w:pStyle w:val="ListParagraph"/>
        <w:numPr>
          <w:ilvl w:val="0"/>
          <w:numId w:val="14"/>
        </w:numPr>
        <w:spacing w:after="0"/>
        <w:rPr>
          <w:rFonts w:ascii="Calibri" w:hAnsi="Calibri" w:cs="Calibri"/>
          <w:sz w:val="24"/>
          <w:szCs w:val="24"/>
        </w:rPr>
      </w:pPr>
      <w:r>
        <w:rPr>
          <w:rFonts w:ascii="Calibri" w:hAnsi="Calibri" w:cs="Calibri"/>
          <w:sz w:val="24"/>
          <w:szCs w:val="24"/>
        </w:rPr>
        <w:t xml:space="preserve">It is possible to get to a point where the heart gets so hard against the truth that a person </w:t>
      </w:r>
      <w:r w:rsidR="00585CCD">
        <w:rPr>
          <w:rFonts w:ascii="Calibri" w:hAnsi="Calibri" w:cs="Calibri"/>
          <w:sz w:val="24"/>
          <w:szCs w:val="24"/>
        </w:rPr>
        <w:t>is unwilling to repent (3:12).</w:t>
      </w:r>
    </w:p>
    <w:p w:rsidR="00585CCD" w:rsidRDefault="00585CCD" w:rsidP="0091117C">
      <w:pPr>
        <w:pStyle w:val="ListParagraph"/>
        <w:numPr>
          <w:ilvl w:val="0"/>
          <w:numId w:val="14"/>
        </w:numPr>
        <w:spacing w:after="0"/>
        <w:rPr>
          <w:rFonts w:ascii="Calibri" w:hAnsi="Calibri" w:cs="Calibri"/>
          <w:sz w:val="24"/>
          <w:szCs w:val="24"/>
        </w:rPr>
      </w:pPr>
      <w:r>
        <w:rPr>
          <w:rFonts w:ascii="Calibri" w:hAnsi="Calibri" w:cs="Calibri"/>
          <w:sz w:val="24"/>
          <w:szCs w:val="24"/>
        </w:rPr>
        <w:t>Verses 7-8 are an illustration of what he has been writing about. Those who mature and bring forth fruit (John 15:5-8) are blessed by God.</w:t>
      </w:r>
    </w:p>
    <w:p w:rsidR="00585CCD" w:rsidRPr="008B4A3E" w:rsidRDefault="00585CCD" w:rsidP="00585CCD">
      <w:pPr>
        <w:spacing w:after="0"/>
        <w:rPr>
          <w:rFonts w:ascii="Calibri" w:hAnsi="Calibri" w:cs="Calibri"/>
          <w:b/>
          <w:sz w:val="24"/>
          <w:szCs w:val="24"/>
        </w:rPr>
      </w:pPr>
      <w:r w:rsidRPr="008B4A3E">
        <w:rPr>
          <w:rFonts w:ascii="Calibri" w:hAnsi="Calibri" w:cs="Calibri"/>
          <w:b/>
          <w:sz w:val="24"/>
          <w:szCs w:val="24"/>
        </w:rPr>
        <w:t xml:space="preserve">6:9-12 – An Encouragement </w:t>
      </w:r>
      <w:proofErr w:type="gramStart"/>
      <w:r w:rsidRPr="008B4A3E">
        <w:rPr>
          <w:rFonts w:ascii="Calibri" w:hAnsi="Calibri" w:cs="Calibri"/>
          <w:b/>
          <w:sz w:val="24"/>
          <w:szCs w:val="24"/>
        </w:rPr>
        <w:t>For</w:t>
      </w:r>
      <w:proofErr w:type="gramEnd"/>
      <w:r w:rsidRPr="008B4A3E">
        <w:rPr>
          <w:rFonts w:ascii="Calibri" w:hAnsi="Calibri" w:cs="Calibri"/>
          <w:b/>
          <w:sz w:val="24"/>
          <w:szCs w:val="24"/>
        </w:rPr>
        <w:t xml:space="preserve"> Endurance.</w:t>
      </w:r>
    </w:p>
    <w:p w:rsidR="00585CCD" w:rsidRDefault="00585CCD" w:rsidP="0091117C">
      <w:pPr>
        <w:pStyle w:val="ListParagraph"/>
        <w:numPr>
          <w:ilvl w:val="0"/>
          <w:numId w:val="15"/>
        </w:numPr>
        <w:spacing w:after="0"/>
        <w:rPr>
          <w:rFonts w:ascii="Calibri" w:hAnsi="Calibri" w:cs="Calibri"/>
          <w:sz w:val="24"/>
          <w:szCs w:val="24"/>
        </w:rPr>
      </w:pPr>
      <w:r>
        <w:rPr>
          <w:rFonts w:ascii="Calibri" w:hAnsi="Calibri" w:cs="Calibri"/>
          <w:sz w:val="24"/>
          <w:szCs w:val="24"/>
        </w:rPr>
        <w:t>Notice the confidence that the writer places in the readers. One of the things that accompany salvation is service to the saints (v. 10).</w:t>
      </w:r>
    </w:p>
    <w:p w:rsidR="00585CCD" w:rsidRDefault="00C828BD" w:rsidP="0091117C">
      <w:pPr>
        <w:pStyle w:val="ListParagraph"/>
        <w:numPr>
          <w:ilvl w:val="0"/>
          <w:numId w:val="15"/>
        </w:numPr>
        <w:spacing w:after="0"/>
        <w:rPr>
          <w:rFonts w:ascii="Calibri" w:hAnsi="Calibri" w:cs="Calibri"/>
          <w:sz w:val="24"/>
          <w:szCs w:val="24"/>
        </w:rPr>
      </w:pPr>
      <w:r>
        <w:rPr>
          <w:rFonts w:ascii="Calibri" w:hAnsi="Calibri" w:cs="Calibri"/>
          <w:sz w:val="24"/>
          <w:szCs w:val="24"/>
        </w:rPr>
        <w:t>God does not forget the work of His children. The writer encourages them to “show diligence.” Diligence is from a word that literally means, “</w:t>
      </w:r>
      <w:proofErr w:type="gramStart"/>
      <w:r>
        <w:rPr>
          <w:rFonts w:ascii="Calibri" w:hAnsi="Calibri" w:cs="Calibri"/>
          <w:sz w:val="24"/>
          <w:szCs w:val="24"/>
        </w:rPr>
        <w:t>hastily</w:t>
      </w:r>
      <w:proofErr w:type="gramEnd"/>
      <w:r>
        <w:rPr>
          <w:rFonts w:ascii="Calibri" w:hAnsi="Calibri" w:cs="Calibri"/>
          <w:sz w:val="24"/>
          <w:szCs w:val="24"/>
        </w:rPr>
        <w:t>, eagerly.” One of those who inherited the promise was Abraham.</w:t>
      </w:r>
    </w:p>
    <w:p w:rsidR="00C828BD" w:rsidRPr="008B4A3E" w:rsidRDefault="00C828BD" w:rsidP="00C828BD">
      <w:pPr>
        <w:spacing w:after="0"/>
        <w:rPr>
          <w:rFonts w:ascii="Calibri" w:hAnsi="Calibri" w:cs="Calibri"/>
          <w:b/>
          <w:sz w:val="24"/>
          <w:szCs w:val="24"/>
        </w:rPr>
      </w:pPr>
      <w:r w:rsidRPr="008B4A3E">
        <w:rPr>
          <w:rFonts w:ascii="Calibri" w:hAnsi="Calibri" w:cs="Calibri"/>
          <w:b/>
          <w:sz w:val="24"/>
          <w:szCs w:val="24"/>
        </w:rPr>
        <w:t>6:13-20 – God’s Promises Have Been Confirmed.</w:t>
      </w:r>
    </w:p>
    <w:p w:rsidR="00C828BD" w:rsidRDefault="001374B1" w:rsidP="0091117C">
      <w:pPr>
        <w:pStyle w:val="ListParagraph"/>
        <w:numPr>
          <w:ilvl w:val="0"/>
          <w:numId w:val="16"/>
        </w:numPr>
        <w:spacing w:after="0"/>
        <w:rPr>
          <w:rFonts w:ascii="Calibri" w:hAnsi="Calibri" w:cs="Calibri"/>
          <w:sz w:val="24"/>
          <w:szCs w:val="24"/>
        </w:rPr>
      </w:pPr>
      <w:r>
        <w:rPr>
          <w:rFonts w:ascii="Calibri" w:hAnsi="Calibri" w:cs="Calibri"/>
          <w:sz w:val="24"/>
          <w:szCs w:val="24"/>
        </w:rPr>
        <w:t>God swore by Himself that He would bless and multiply Abraham. These Jewish Christians would clearly understand that God kept that promise.</w:t>
      </w:r>
    </w:p>
    <w:p w:rsidR="001374B1" w:rsidRDefault="00955455" w:rsidP="0091117C">
      <w:pPr>
        <w:pStyle w:val="ListParagraph"/>
        <w:numPr>
          <w:ilvl w:val="0"/>
          <w:numId w:val="16"/>
        </w:numPr>
        <w:spacing w:after="0"/>
        <w:rPr>
          <w:rFonts w:ascii="Calibri" w:hAnsi="Calibri" w:cs="Calibri"/>
          <w:sz w:val="24"/>
          <w:szCs w:val="24"/>
        </w:rPr>
      </w:pPr>
      <w:r>
        <w:rPr>
          <w:rFonts w:ascii="Calibri" w:hAnsi="Calibri" w:cs="Calibri"/>
          <w:sz w:val="24"/>
          <w:szCs w:val="24"/>
        </w:rPr>
        <w:t>When men take an oath it confirms that what they have spoken is true. God swore by Himself (none greater) that there is something greater waiting for the Christian when this life is over.</w:t>
      </w:r>
    </w:p>
    <w:p w:rsidR="000D6B7E" w:rsidRDefault="000D6B7E" w:rsidP="0091117C">
      <w:pPr>
        <w:pStyle w:val="ListParagraph"/>
        <w:numPr>
          <w:ilvl w:val="0"/>
          <w:numId w:val="16"/>
        </w:numPr>
        <w:spacing w:after="0"/>
        <w:rPr>
          <w:rFonts w:ascii="Calibri" w:hAnsi="Calibri" w:cs="Calibri"/>
          <w:sz w:val="24"/>
          <w:szCs w:val="24"/>
        </w:rPr>
      </w:pPr>
      <w:r>
        <w:rPr>
          <w:rFonts w:ascii="Calibri" w:hAnsi="Calibri" w:cs="Calibri"/>
          <w:sz w:val="24"/>
          <w:szCs w:val="24"/>
        </w:rPr>
        <w:t>An anchor holds and stabilizes a boat on rough water. The hope of heaven stabilizes the Christian throughout life. Christ is our forerunner in that He has opened the way to heaven.</w:t>
      </w:r>
    </w:p>
    <w:p w:rsidR="00DE300D" w:rsidRDefault="00DE300D" w:rsidP="00DE300D">
      <w:pPr>
        <w:spacing w:after="0"/>
        <w:rPr>
          <w:rFonts w:ascii="Calibri" w:hAnsi="Calibri" w:cs="Calibri"/>
          <w:sz w:val="24"/>
          <w:szCs w:val="24"/>
        </w:rPr>
      </w:pPr>
    </w:p>
    <w:p w:rsidR="00DE300D" w:rsidRDefault="00DE300D" w:rsidP="00DE300D">
      <w:pPr>
        <w:spacing w:after="0"/>
        <w:rPr>
          <w:rFonts w:ascii="Calibri" w:hAnsi="Calibri" w:cs="Calibri"/>
          <w:sz w:val="24"/>
          <w:szCs w:val="24"/>
        </w:rPr>
      </w:pPr>
    </w:p>
    <w:p w:rsidR="00DE300D" w:rsidRDefault="00DE300D" w:rsidP="00DE300D">
      <w:pPr>
        <w:spacing w:after="0"/>
        <w:rPr>
          <w:rFonts w:ascii="Calibri" w:hAnsi="Calibri" w:cs="Calibri"/>
          <w:sz w:val="24"/>
          <w:szCs w:val="24"/>
        </w:rPr>
      </w:pPr>
    </w:p>
    <w:p w:rsidR="00DE300D" w:rsidRDefault="00DE300D" w:rsidP="00DE300D">
      <w:pPr>
        <w:spacing w:after="0"/>
        <w:rPr>
          <w:rFonts w:ascii="Calibri" w:hAnsi="Calibri" w:cs="Calibri"/>
          <w:sz w:val="24"/>
          <w:szCs w:val="24"/>
        </w:rPr>
      </w:pPr>
    </w:p>
    <w:p w:rsidR="00DE300D" w:rsidRDefault="00DE300D" w:rsidP="00DE300D">
      <w:pPr>
        <w:spacing w:after="0"/>
        <w:rPr>
          <w:rFonts w:ascii="Calibri" w:hAnsi="Calibri" w:cs="Calibri"/>
          <w:sz w:val="24"/>
          <w:szCs w:val="24"/>
        </w:rPr>
      </w:pPr>
    </w:p>
    <w:p w:rsidR="00DE300D" w:rsidRDefault="00DE300D" w:rsidP="00DE300D">
      <w:pPr>
        <w:spacing w:after="0"/>
        <w:rPr>
          <w:rFonts w:ascii="Calibri" w:hAnsi="Calibri" w:cs="Calibri"/>
          <w:sz w:val="24"/>
          <w:szCs w:val="24"/>
        </w:rPr>
      </w:pPr>
    </w:p>
    <w:p w:rsidR="00DE300D" w:rsidRDefault="00DE300D" w:rsidP="00DE300D">
      <w:pPr>
        <w:spacing w:after="0"/>
        <w:rPr>
          <w:rFonts w:ascii="Calibri" w:hAnsi="Calibri" w:cs="Calibri"/>
          <w:sz w:val="24"/>
          <w:szCs w:val="24"/>
        </w:rPr>
      </w:pPr>
    </w:p>
    <w:p w:rsidR="00DE300D" w:rsidRDefault="00DE300D" w:rsidP="00DE300D">
      <w:pPr>
        <w:spacing w:after="0"/>
        <w:rPr>
          <w:rFonts w:ascii="Calibri" w:hAnsi="Calibri" w:cs="Calibri"/>
          <w:sz w:val="24"/>
          <w:szCs w:val="24"/>
        </w:rPr>
      </w:pPr>
    </w:p>
    <w:p w:rsidR="00DE300D" w:rsidRDefault="00DE300D" w:rsidP="00DE300D">
      <w:pPr>
        <w:spacing w:after="0"/>
        <w:rPr>
          <w:rFonts w:ascii="Calibri" w:hAnsi="Calibri" w:cs="Calibri"/>
          <w:sz w:val="24"/>
          <w:szCs w:val="24"/>
        </w:rPr>
      </w:pPr>
    </w:p>
    <w:p w:rsidR="00DE300D" w:rsidRDefault="00DE300D" w:rsidP="00DE300D">
      <w:pPr>
        <w:spacing w:after="0"/>
        <w:rPr>
          <w:rFonts w:ascii="Calibri" w:hAnsi="Calibri" w:cs="Calibri"/>
          <w:sz w:val="24"/>
          <w:szCs w:val="24"/>
        </w:rPr>
      </w:pPr>
    </w:p>
    <w:p w:rsidR="00DE300D" w:rsidRDefault="00DE300D" w:rsidP="00DE300D">
      <w:pPr>
        <w:spacing w:after="0"/>
        <w:rPr>
          <w:rFonts w:ascii="Calibri" w:hAnsi="Calibri" w:cs="Calibri"/>
          <w:sz w:val="24"/>
          <w:szCs w:val="24"/>
        </w:rPr>
      </w:pPr>
    </w:p>
    <w:p w:rsidR="00DE300D" w:rsidRDefault="00DE300D" w:rsidP="00DE300D">
      <w:pPr>
        <w:spacing w:after="0"/>
        <w:rPr>
          <w:rFonts w:ascii="Calibri" w:hAnsi="Calibri" w:cs="Calibri"/>
          <w:sz w:val="24"/>
          <w:szCs w:val="24"/>
        </w:rPr>
      </w:pPr>
    </w:p>
    <w:p w:rsidR="00DE300D" w:rsidRDefault="00DE300D" w:rsidP="00DE300D">
      <w:pPr>
        <w:spacing w:after="0"/>
        <w:rPr>
          <w:rFonts w:ascii="Calibri" w:hAnsi="Calibri" w:cs="Calibri"/>
          <w:sz w:val="24"/>
          <w:szCs w:val="24"/>
        </w:rPr>
      </w:pPr>
    </w:p>
    <w:p w:rsidR="00DE300D" w:rsidRDefault="00DE300D" w:rsidP="00DE300D">
      <w:pPr>
        <w:spacing w:after="0"/>
        <w:rPr>
          <w:rFonts w:ascii="Calibri" w:hAnsi="Calibri" w:cs="Calibri"/>
          <w:sz w:val="24"/>
          <w:szCs w:val="24"/>
        </w:rPr>
      </w:pPr>
    </w:p>
    <w:p w:rsidR="00DE300D" w:rsidRDefault="00DE300D" w:rsidP="00DE300D">
      <w:pPr>
        <w:spacing w:after="0"/>
        <w:rPr>
          <w:rFonts w:ascii="Calibri" w:hAnsi="Calibri" w:cs="Calibri"/>
          <w:sz w:val="24"/>
          <w:szCs w:val="24"/>
        </w:rPr>
      </w:pPr>
    </w:p>
    <w:p w:rsidR="00DE300D" w:rsidRDefault="00DE300D" w:rsidP="00DE300D">
      <w:pPr>
        <w:spacing w:after="0"/>
        <w:rPr>
          <w:rFonts w:ascii="Calibri" w:hAnsi="Calibri" w:cs="Calibri"/>
          <w:sz w:val="24"/>
          <w:szCs w:val="24"/>
        </w:rPr>
      </w:pPr>
    </w:p>
    <w:p w:rsidR="00DE300D" w:rsidRDefault="00DE300D" w:rsidP="00DE300D">
      <w:pPr>
        <w:spacing w:after="0"/>
        <w:rPr>
          <w:rFonts w:ascii="Calibri" w:hAnsi="Calibri" w:cs="Calibri"/>
          <w:sz w:val="24"/>
          <w:szCs w:val="24"/>
        </w:rPr>
      </w:pPr>
    </w:p>
    <w:p w:rsidR="00DE300D" w:rsidRDefault="00DE300D" w:rsidP="00DE300D">
      <w:pPr>
        <w:spacing w:after="0"/>
        <w:rPr>
          <w:rFonts w:ascii="Calibri" w:hAnsi="Calibri" w:cs="Calibri"/>
          <w:sz w:val="24"/>
          <w:szCs w:val="24"/>
        </w:rPr>
      </w:pPr>
    </w:p>
    <w:p w:rsidR="00DE300D" w:rsidRDefault="00DE300D" w:rsidP="00DE300D">
      <w:pPr>
        <w:spacing w:after="0"/>
        <w:rPr>
          <w:rFonts w:ascii="Calibri" w:hAnsi="Calibri" w:cs="Calibri"/>
          <w:sz w:val="24"/>
          <w:szCs w:val="24"/>
        </w:rPr>
      </w:pPr>
    </w:p>
    <w:p w:rsidR="00DE300D" w:rsidRPr="006808DE" w:rsidRDefault="006808DE" w:rsidP="006808DE">
      <w:pPr>
        <w:spacing w:after="0"/>
        <w:jc w:val="center"/>
        <w:rPr>
          <w:rFonts w:ascii="Calibri" w:hAnsi="Calibri" w:cs="Calibri"/>
          <w:b/>
          <w:sz w:val="24"/>
          <w:szCs w:val="24"/>
          <w:u w:val="single"/>
        </w:rPr>
      </w:pPr>
      <w:r>
        <w:rPr>
          <w:rFonts w:ascii="Calibri" w:hAnsi="Calibri" w:cs="Calibri"/>
          <w:b/>
          <w:sz w:val="24"/>
          <w:szCs w:val="24"/>
          <w:u w:val="single"/>
        </w:rPr>
        <w:t>A Study Outline of Hebrews</w:t>
      </w:r>
    </w:p>
    <w:p w:rsidR="00DE300D" w:rsidRDefault="00DE300D" w:rsidP="00DE300D">
      <w:pPr>
        <w:spacing w:after="0"/>
        <w:rPr>
          <w:rFonts w:ascii="Calibri" w:hAnsi="Calibri" w:cs="Calibri"/>
          <w:sz w:val="24"/>
          <w:szCs w:val="24"/>
        </w:rPr>
      </w:pPr>
    </w:p>
    <w:p w:rsidR="00DE300D" w:rsidRDefault="00DE300D" w:rsidP="00DE300D">
      <w:pPr>
        <w:spacing w:after="0"/>
        <w:rPr>
          <w:rFonts w:ascii="Calibri" w:hAnsi="Calibri" w:cs="Calibri"/>
          <w:b/>
          <w:sz w:val="24"/>
          <w:szCs w:val="24"/>
          <w:u w:val="single"/>
        </w:rPr>
      </w:pPr>
      <w:r>
        <w:rPr>
          <w:rFonts w:ascii="Calibri" w:hAnsi="Calibri" w:cs="Calibri"/>
          <w:b/>
          <w:sz w:val="24"/>
          <w:szCs w:val="24"/>
          <w:u w:val="single"/>
        </w:rPr>
        <w:t>Hebrews 7</w:t>
      </w:r>
    </w:p>
    <w:p w:rsidR="00DE300D" w:rsidRPr="008B4A3E" w:rsidRDefault="00DE300D" w:rsidP="00DE300D">
      <w:pPr>
        <w:spacing w:after="0"/>
        <w:rPr>
          <w:rFonts w:ascii="Calibri" w:hAnsi="Calibri" w:cs="Calibri"/>
          <w:b/>
          <w:sz w:val="24"/>
          <w:szCs w:val="24"/>
        </w:rPr>
      </w:pPr>
      <w:r w:rsidRPr="008B4A3E">
        <w:rPr>
          <w:rFonts w:ascii="Calibri" w:hAnsi="Calibri" w:cs="Calibri"/>
          <w:b/>
          <w:sz w:val="24"/>
          <w:szCs w:val="24"/>
        </w:rPr>
        <w:t>7:1-10 – The Greatness of Melchizedek.</w:t>
      </w:r>
    </w:p>
    <w:p w:rsidR="00DE300D" w:rsidRDefault="008278A2" w:rsidP="0091117C">
      <w:pPr>
        <w:pStyle w:val="ListParagraph"/>
        <w:numPr>
          <w:ilvl w:val="0"/>
          <w:numId w:val="17"/>
        </w:numPr>
        <w:spacing w:after="0"/>
        <w:rPr>
          <w:rFonts w:ascii="Calibri" w:hAnsi="Calibri" w:cs="Calibri"/>
          <w:sz w:val="24"/>
          <w:szCs w:val="24"/>
        </w:rPr>
      </w:pPr>
      <w:r>
        <w:rPr>
          <w:rFonts w:ascii="Calibri" w:hAnsi="Calibri" w:cs="Calibri"/>
          <w:sz w:val="24"/>
          <w:szCs w:val="24"/>
        </w:rPr>
        <w:t>His name is mentioned only twice in the OT. He was king of Jerusalem and priest of God (Genesis 14:18). He is also mentioned in Psalm 110:4, but in reference to Christ in prophecy.</w:t>
      </w:r>
      <w:r w:rsidR="007D022B">
        <w:rPr>
          <w:rFonts w:ascii="Calibri" w:hAnsi="Calibri" w:cs="Calibri"/>
          <w:sz w:val="24"/>
          <w:szCs w:val="24"/>
        </w:rPr>
        <w:t xml:space="preserve"> We are introduced to him after the battle of the kings and the rescue of Lot from Sodom. </w:t>
      </w:r>
    </w:p>
    <w:p w:rsidR="008278A2" w:rsidRDefault="008278A2" w:rsidP="0091117C">
      <w:pPr>
        <w:pStyle w:val="ListParagraph"/>
        <w:numPr>
          <w:ilvl w:val="0"/>
          <w:numId w:val="17"/>
        </w:numPr>
        <w:spacing w:after="0"/>
        <w:rPr>
          <w:rFonts w:ascii="Calibri" w:hAnsi="Calibri" w:cs="Calibri"/>
          <w:sz w:val="24"/>
          <w:szCs w:val="24"/>
        </w:rPr>
      </w:pPr>
      <w:r>
        <w:rPr>
          <w:rFonts w:ascii="Calibri" w:hAnsi="Calibri" w:cs="Calibri"/>
          <w:sz w:val="24"/>
          <w:szCs w:val="24"/>
        </w:rPr>
        <w:t>His name means, “</w:t>
      </w:r>
      <w:proofErr w:type="gramStart"/>
      <w:r>
        <w:rPr>
          <w:rFonts w:ascii="Calibri" w:hAnsi="Calibri" w:cs="Calibri"/>
          <w:sz w:val="24"/>
          <w:szCs w:val="24"/>
        </w:rPr>
        <w:t>king</w:t>
      </w:r>
      <w:proofErr w:type="gramEnd"/>
      <w:r>
        <w:rPr>
          <w:rFonts w:ascii="Calibri" w:hAnsi="Calibri" w:cs="Calibri"/>
          <w:sz w:val="24"/>
          <w:szCs w:val="24"/>
        </w:rPr>
        <w:t xml:space="preserve"> of righteousness.” The name Salem, short for Jerusalem, means, “peace.” </w:t>
      </w:r>
    </w:p>
    <w:p w:rsidR="001A5987" w:rsidRDefault="00A4648B" w:rsidP="0091117C">
      <w:pPr>
        <w:pStyle w:val="ListParagraph"/>
        <w:numPr>
          <w:ilvl w:val="0"/>
          <w:numId w:val="17"/>
        </w:numPr>
        <w:spacing w:after="0"/>
        <w:rPr>
          <w:rFonts w:ascii="Calibri" w:hAnsi="Calibri" w:cs="Calibri"/>
          <w:sz w:val="24"/>
          <w:szCs w:val="24"/>
        </w:rPr>
      </w:pPr>
      <w:r>
        <w:rPr>
          <w:rFonts w:ascii="Calibri" w:hAnsi="Calibri" w:cs="Calibri"/>
          <w:sz w:val="24"/>
          <w:szCs w:val="24"/>
        </w:rPr>
        <w:t xml:space="preserve">Jesus also serves as king and priest (Zechariah 6:12-13). </w:t>
      </w:r>
    </w:p>
    <w:p w:rsidR="001A5987" w:rsidRDefault="001A5987" w:rsidP="0091117C">
      <w:pPr>
        <w:pStyle w:val="ListParagraph"/>
        <w:numPr>
          <w:ilvl w:val="0"/>
          <w:numId w:val="17"/>
        </w:numPr>
        <w:spacing w:after="0"/>
        <w:rPr>
          <w:rFonts w:ascii="Calibri" w:hAnsi="Calibri" w:cs="Calibri"/>
          <w:sz w:val="24"/>
          <w:szCs w:val="24"/>
        </w:rPr>
      </w:pPr>
      <w:r>
        <w:rPr>
          <w:rFonts w:ascii="Calibri" w:hAnsi="Calibri" w:cs="Calibri"/>
          <w:sz w:val="24"/>
          <w:szCs w:val="24"/>
        </w:rPr>
        <w:t>There is no record of Melchizedek’s lineage or successors (v. 3). His birth and death are not recorded for us. The Jews would carefully trace the genealogy of priests in order to prove descent from Aaron. This could not be done with Melchizedek or Jesus.</w:t>
      </w:r>
    </w:p>
    <w:p w:rsidR="00A4648B" w:rsidRDefault="001A5987" w:rsidP="0091117C">
      <w:pPr>
        <w:pStyle w:val="ListParagraph"/>
        <w:numPr>
          <w:ilvl w:val="0"/>
          <w:numId w:val="17"/>
        </w:numPr>
        <w:spacing w:after="0"/>
        <w:rPr>
          <w:rFonts w:ascii="Calibri" w:hAnsi="Calibri" w:cs="Calibri"/>
          <w:sz w:val="24"/>
          <w:szCs w:val="24"/>
        </w:rPr>
      </w:pPr>
      <w:r>
        <w:rPr>
          <w:rFonts w:ascii="Calibri" w:hAnsi="Calibri" w:cs="Calibri"/>
          <w:sz w:val="24"/>
          <w:szCs w:val="24"/>
        </w:rPr>
        <w:t xml:space="preserve">Tithes (tenths) were given to the Lord for the support of the priesthood (v. 5). The Levites were superseded by Melchizedek because he was contemporary with Abraham. The Levitical priesthood had not yet been established (v. 6). </w:t>
      </w:r>
    </w:p>
    <w:p w:rsidR="001A5987" w:rsidRDefault="001A5987" w:rsidP="0091117C">
      <w:pPr>
        <w:pStyle w:val="ListParagraph"/>
        <w:numPr>
          <w:ilvl w:val="0"/>
          <w:numId w:val="17"/>
        </w:numPr>
        <w:spacing w:after="0"/>
        <w:rPr>
          <w:rFonts w:ascii="Calibri" w:hAnsi="Calibri" w:cs="Calibri"/>
          <w:sz w:val="24"/>
          <w:szCs w:val="24"/>
        </w:rPr>
      </w:pPr>
      <w:r>
        <w:rPr>
          <w:rFonts w:ascii="Calibri" w:hAnsi="Calibri" w:cs="Calibri"/>
          <w:sz w:val="24"/>
          <w:szCs w:val="24"/>
        </w:rPr>
        <w:t>Verses 7-10 reveal that the less is blessed by the greater. Genesis 14:19-20 record the blessing that was pronounced on Abraham. Because Levi was “in the loins of Abraham” he also paid a tithe to Melchizedek. The Hebrews writer is stating that the Levitical priesthood was not as great as the priesthood of Melchizedek.</w:t>
      </w:r>
    </w:p>
    <w:p w:rsidR="001A5987" w:rsidRPr="008B4A3E" w:rsidRDefault="001A5987" w:rsidP="001A5987">
      <w:pPr>
        <w:spacing w:after="0"/>
        <w:rPr>
          <w:rFonts w:ascii="Calibri" w:hAnsi="Calibri" w:cs="Calibri"/>
          <w:b/>
          <w:sz w:val="24"/>
          <w:szCs w:val="24"/>
        </w:rPr>
      </w:pPr>
      <w:r w:rsidRPr="008B4A3E">
        <w:rPr>
          <w:rFonts w:ascii="Calibri" w:hAnsi="Calibri" w:cs="Calibri"/>
          <w:b/>
          <w:sz w:val="24"/>
          <w:szCs w:val="24"/>
        </w:rPr>
        <w:t xml:space="preserve">7:11-19 – A Change in the Priesthood Had Been Foretold. </w:t>
      </w:r>
    </w:p>
    <w:p w:rsidR="001A5987" w:rsidRDefault="00EF2F5E" w:rsidP="0091117C">
      <w:pPr>
        <w:pStyle w:val="ListParagraph"/>
        <w:numPr>
          <w:ilvl w:val="0"/>
          <w:numId w:val="18"/>
        </w:numPr>
        <w:spacing w:after="0"/>
        <w:rPr>
          <w:rFonts w:ascii="Calibri" w:hAnsi="Calibri" w:cs="Calibri"/>
          <w:sz w:val="24"/>
          <w:szCs w:val="24"/>
        </w:rPr>
      </w:pPr>
      <w:r>
        <w:rPr>
          <w:rFonts w:ascii="Calibri" w:hAnsi="Calibri" w:cs="Calibri"/>
          <w:sz w:val="24"/>
          <w:szCs w:val="24"/>
        </w:rPr>
        <w:t xml:space="preserve">The old system could not complete (perfect) everything God intended to accomplish through His Son (Romans 8:1-3; Hebrews 10:1-4). The </w:t>
      </w:r>
      <w:proofErr w:type="gramStart"/>
      <w:r>
        <w:rPr>
          <w:rFonts w:ascii="Calibri" w:hAnsi="Calibri" w:cs="Calibri"/>
          <w:sz w:val="24"/>
          <w:szCs w:val="24"/>
        </w:rPr>
        <w:t>law</w:t>
      </w:r>
      <w:proofErr w:type="gramEnd"/>
      <w:r>
        <w:rPr>
          <w:rFonts w:ascii="Calibri" w:hAnsi="Calibri" w:cs="Calibri"/>
          <w:sz w:val="24"/>
          <w:szCs w:val="24"/>
        </w:rPr>
        <w:t xml:space="preserve"> of Moses was holy, just, and good (Romans 7:12), but was not intended to last forever.</w:t>
      </w:r>
    </w:p>
    <w:p w:rsidR="00EF2F5E" w:rsidRDefault="00EF2F5E" w:rsidP="0091117C">
      <w:pPr>
        <w:pStyle w:val="ListParagraph"/>
        <w:numPr>
          <w:ilvl w:val="0"/>
          <w:numId w:val="18"/>
        </w:numPr>
        <w:spacing w:after="0"/>
        <w:rPr>
          <w:rFonts w:ascii="Calibri" w:hAnsi="Calibri" w:cs="Calibri"/>
          <w:sz w:val="24"/>
          <w:szCs w:val="24"/>
        </w:rPr>
      </w:pPr>
      <w:r>
        <w:rPr>
          <w:rFonts w:ascii="Calibri" w:hAnsi="Calibri" w:cs="Calibri"/>
          <w:sz w:val="24"/>
          <w:szCs w:val="24"/>
        </w:rPr>
        <w:t>Jesus “fulfilled” the law (Matthew 5:17-18)</w:t>
      </w:r>
      <w:r w:rsidR="00C14C73">
        <w:rPr>
          <w:rFonts w:ascii="Calibri" w:hAnsi="Calibri" w:cs="Calibri"/>
          <w:sz w:val="24"/>
          <w:szCs w:val="24"/>
        </w:rPr>
        <w:t>,</w:t>
      </w:r>
      <w:r>
        <w:rPr>
          <w:rFonts w:ascii="Calibri" w:hAnsi="Calibri" w:cs="Calibri"/>
          <w:sz w:val="24"/>
          <w:szCs w:val="24"/>
        </w:rPr>
        <w:t xml:space="preserve"> </w:t>
      </w:r>
      <w:r w:rsidR="00C14C73">
        <w:rPr>
          <w:rFonts w:ascii="Calibri" w:hAnsi="Calibri" w:cs="Calibri"/>
          <w:sz w:val="24"/>
          <w:szCs w:val="24"/>
        </w:rPr>
        <w:t>t</w:t>
      </w:r>
      <w:r>
        <w:rPr>
          <w:rFonts w:ascii="Calibri" w:hAnsi="Calibri" w:cs="Calibri"/>
          <w:sz w:val="24"/>
          <w:szCs w:val="24"/>
        </w:rPr>
        <w:t>hat is, He brought it to completion (Romans 10:4).</w:t>
      </w:r>
    </w:p>
    <w:p w:rsidR="006F0535" w:rsidRDefault="006F0535" w:rsidP="0091117C">
      <w:pPr>
        <w:pStyle w:val="ListParagraph"/>
        <w:numPr>
          <w:ilvl w:val="0"/>
          <w:numId w:val="18"/>
        </w:numPr>
        <w:spacing w:after="0"/>
        <w:rPr>
          <w:rFonts w:ascii="Calibri" w:hAnsi="Calibri" w:cs="Calibri"/>
          <w:sz w:val="24"/>
          <w:szCs w:val="24"/>
        </w:rPr>
      </w:pPr>
      <w:r>
        <w:rPr>
          <w:rFonts w:ascii="Calibri" w:hAnsi="Calibri" w:cs="Calibri"/>
          <w:sz w:val="24"/>
          <w:szCs w:val="24"/>
        </w:rPr>
        <w:t>Verse 14 shows the nature of how God authorizes. Many things in religion are practiced today because the Bible doesn’t say, “Thou shalt not…” God authorizes by what He says, not by what He doesn’t say.</w:t>
      </w:r>
    </w:p>
    <w:p w:rsidR="006F0535" w:rsidRDefault="006F0535" w:rsidP="0091117C">
      <w:pPr>
        <w:pStyle w:val="ListParagraph"/>
        <w:numPr>
          <w:ilvl w:val="0"/>
          <w:numId w:val="18"/>
        </w:numPr>
        <w:spacing w:after="0"/>
        <w:rPr>
          <w:rFonts w:ascii="Calibri" w:hAnsi="Calibri" w:cs="Calibri"/>
          <w:sz w:val="24"/>
          <w:szCs w:val="24"/>
        </w:rPr>
      </w:pPr>
      <w:r>
        <w:rPr>
          <w:rFonts w:ascii="Calibri" w:hAnsi="Calibri" w:cs="Calibri"/>
          <w:sz w:val="24"/>
          <w:szCs w:val="24"/>
        </w:rPr>
        <w:t>Jesus was not made priest by a “fleshly commandment.” We have no record of Melchizedek’s lineage or death. In this sense, he did not have beginning of days or end of life (v. 3). Jesus is like Him in this way. He was from Judah, not Levi. He has no beginning or end.</w:t>
      </w:r>
    </w:p>
    <w:p w:rsidR="006F0535" w:rsidRDefault="006F0535" w:rsidP="0091117C">
      <w:pPr>
        <w:pStyle w:val="ListParagraph"/>
        <w:numPr>
          <w:ilvl w:val="0"/>
          <w:numId w:val="18"/>
        </w:numPr>
        <w:spacing w:after="0"/>
        <w:rPr>
          <w:rFonts w:ascii="Calibri" w:hAnsi="Calibri" w:cs="Calibri"/>
          <w:sz w:val="24"/>
          <w:szCs w:val="24"/>
        </w:rPr>
      </w:pPr>
      <w:r>
        <w:rPr>
          <w:rFonts w:ascii="Calibri" w:hAnsi="Calibri" w:cs="Calibri"/>
          <w:sz w:val="24"/>
          <w:szCs w:val="24"/>
        </w:rPr>
        <w:t xml:space="preserve">Verses 18-19 show that the Law of Moses was not a permanent system. </w:t>
      </w:r>
      <w:r w:rsidR="00D7067D">
        <w:rPr>
          <w:rFonts w:ascii="Calibri" w:hAnsi="Calibri" w:cs="Calibri"/>
          <w:sz w:val="24"/>
          <w:szCs w:val="24"/>
        </w:rPr>
        <w:t>Weakness is from a word that means, “</w:t>
      </w:r>
      <w:proofErr w:type="gramStart"/>
      <w:r w:rsidR="00D7067D">
        <w:rPr>
          <w:rFonts w:ascii="Calibri" w:hAnsi="Calibri" w:cs="Calibri"/>
          <w:sz w:val="24"/>
          <w:szCs w:val="24"/>
        </w:rPr>
        <w:t>without</w:t>
      </w:r>
      <w:proofErr w:type="gramEnd"/>
      <w:r w:rsidR="00D7067D">
        <w:rPr>
          <w:rFonts w:ascii="Calibri" w:hAnsi="Calibri" w:cs="Calibri"/>
          <w:sz w:val="24"/>
          <w:szCs w:val="24"/>
        </w:rPr>
        <w:t xml:space="preserve"> strength.” Paul made the same statement in Roman 8:3. The law made nothing “perfect.” It was unable to complete or reach the final goal of the forgiveness of sins.</w:t>
      </w:r>
    </w:p>
    <w:p w:rsidR="00D7067D" w:rsidRDefault="00D7067D" w:rsidP="0091117C">
      <w:pPr>
        <w:pStyle w:val="ListParagraph"/>
        <w:numPr>
          <w:ilvl w:val="0"/>
          <w:numId w:val="18"/>
        </w:numPr>
        <w:spacing w:after="0"/>
        <w:rPr>
          <w:rFonts w:ascii="Calibri" w:hAnsi="Calibri" w:cs="Calibri"/>
          <w:sz w:val="24"/>
          <w:szCs w:val="24"/>
        </w:rPr>
      </w:pPr>
      <w:r>
        <w:rPr>
          <w:rFonts w:ascii="Calibri" w:hAnsi="Calibri" w:cs="Calibri"/>
          <w:sz w:val="24"/>
          <w:szCs w:val="24"/>
        </w:rPr>
        <w:t>The Christian has a better hope. The sacrifices of the old law were a reminder of sins year after year (10:3). Verse 19 states that we draw near to God through hope (1 John 3:1-3).</w:t>
      </w:r>
    </w:p>
    <w:p w:rsidR="00110C60" w:rsidRPr="008B4A3E" w:rsidRDefault="00110C60" w:rsidP="00110C60">
      <w:pPr>
        <w:spacing w:after="0"/>
        <w:rPr>
          <w:rFonts w:ascii="Calibri" w:hAnsi="Calibri" w:cs="Calibri"/>
          <w:b/>
          <w:sz w:val="24"/>
          <w:szCs w:val="24"/>
        </w:rPr>
      </w:pPr>
      <w:r w:rsidRPr="008B4A3E">
        <w:rPr>
          <w:rFonts w:ascii="Calibri" w:hAnsi="Calibri" w:cs="Calibri"/>
          <w:b/>
          <w:sz w:val="24"/>
          <w:szCs w:val="24"/>
        </w:rPr>
        <w:t>7:20-28 – Our High Priest Can Save To The Uttermost.</w:t>
      </w:r>
    </w:p>
    <w:p w:rsidR="00D7067D" w:rsidRDefault="00110C60" w:rsidP="0091117C">
      <w:pPr>
        <w:pStyle w:val="ListParagraph"/>
        <w:numPr>
          <w:ilvl w:val="0"/>
          <w:numId w:val="18"/>
        </w:numPr>
        <w:spacing w:after="0"/>
        <w:rPr>
          <w:rFonts w:ascii="Calibri" w:hAnsi="Calibri" w:cs="Calibri"/>
          <w:sz w:val="24"/>
          <w:szCs w:val="24"/>
        </w:rPr>
      </w:pPr>
      <w:r w:rsidRPr="00110C60">
        <w:rPr>
          <w:rFonts w:ascii="Calibri" w:hAnsi="Calibri" w:cs="Calibri"/>
          <w:sz w:val="24"/>
          <w:szCs w:val="24"/>
        </w:rPr>
        <w:t>Verses 20-22 inform us that God has made a change in the law and He will not change His mind (repent). God made a promise of these events and it is recorded in Psalm 110:4. Jesus is the “surety” (pledge, security) of a better covenant. The writer is attempting to encourage the brethren to stay faithful to Christ and the church because it is so much better than the Old Law.</w:t>
      </w:r>
    </w:p>
    <w:p w:rsidR="00110C60" w:rsidRPr="00110C60" w:rsidRDefault="00110C60" w:rsidP="0091117C">
      <w:pPr>
        <w:pStyle w:val="ListParagraph"/>
        <w:numPr>
          <w:ilvl w:val="0"/>
          <w:numId w:val="18"/>
        </w:numPr>
        <w:spacing w:after="0"/>
        <w:rPr>
          <w:rFonts w:ascii="Calibri" w:hAnsi="Calibri" w:cs="Calibri"/>
          <w:sz w:val="24"/>
          <w:szCs w:val="24"/>
        </w:rPr>
      </w:pPr>
      <w:r>
        <w:rPr>
          <w:rFonts w:ascii="Calibri" w:hAnsi="Calibri" w:cs="Calibri"/>
          <w:sz w:val="24"/>
          <w:szCs w:val="24"/>
        </w:rPr>
        <w:t>The priest could not serve in death. Christ and His priesthood are permanent because He lives forever. “Uttermost” is from a word that means, “completely, wholly, entirely.” There is no need for another sacrifice or a different priest.</w:t>
      </w:r>
    </w:p>
    <w:p w:rsidR="00110C60" w:rsidRDefault="00F3031F" w:rsidP="0091117C">
      <w:pPr>
        <w:pStyle w:val="ListParagraph"/>
        <w:numPr>
          <w:ilvl w:val="0"/>
          <w:numId w:val="18"/>
        </w:numPr>
        <w:spacing w:after="0"/>
        <w:rPr>
          <w:rFonts w:ascii="Calibri" w:hAnsi="Calibri" w:cs="Calibri"/>
          <w:sz w:val="24"/>
          <w:szCs w:val="24"/>
        </w:rPr>
      </w:pPr>
      <w:r>
        <w:rPr>
          <w:rFonts w:ascii="Calibri" w:hAnsi="Calibri" w:cs="Calibri"/>
          <w:sz w:val="24"/>
          <w:szCs w:val="24"/>
        </w:rPr>
        <w:t xml:space="preserve">“Intercession” means, “to fall in with.” Moses interceded for Israel (Exodus 32:32). We are to intercede for one another (1 Timothy 2:1). </w:t>
      </w:r>
    </w:p>
    <w:p w:rsidR="00F3031F" w:rsidRDefault="00F3031F" w:rsidP="0091117C">
      <w:pPr>
        <w:pStyle w:val="ListParagraph"/>
        <w:numPr>
          <w:ilvl w:val="0"/>
          <w:numId w:val="18"/>
        </w:numPr>
        <w:spacing w:after="0"/>
        <w:rPr>
          <w:rFonts w:ascii="Calibri" w:hAnsi="Calibri" w:cs="Calibri"/>
          <w:sz w:val="24"/>
          <w:szCs w:val="24"/>
        </w:rPr>
      </w:pPr>
      <w:r>
        <w:rPr>
          <w:rFonts w:ascii="Calibri" w:hAnsi="Calibri" w:cs="Calibri"/>
          <w:sz w:val="24"/>
          <w:szCs w:val="24"/>
        </w:rPr>
        <w:t>Jesus is holy (unpolluted), harmless (void of evil), undefiled (</w:t>
      </w:r>
      <w:r w:rsidR="001766FE">
        <w:rPr>
          <w:rFonts w:ascii="Calibri" w:hAnsi="Calibri" w:cs="Calibri"/>
          <w:sz w:val="24"/>
          <w:szCs w:val="24"/>
        </w:rPr>
        <w:t>unstained by sin), and separate from sinners. The qualities set Him apart from and above the priests of the Old Law.</w:t>
      </w:r>
    </w:p>
    <w:p w:rsidR="001766FE" w:rsidRDefault="001766FE" w:rsidP="0091117C">
      <w:pPr>
        <w:pStyle w:val="ListParagraph"/>
        <w:numPr>
          <w:ilvl w:val="0"/>
          <w:numId w:val="18"/>
        </w:numPr>
        <w:spacing w:after="0"/>
        <w:rPr>
          <w:rFonts w:ascii="Calibri" w:hAnsi="Calibri" w:cs="Calibri"/>
          <w:sz w:val="24"/>
          <w:szCs w:val="24"/>
        </w:rPr>
      </w:pPr>
      <w:r>
        <w:rPr>
          <w:rFonts w:ascii="Calibri" w:hAnsi="Calibri" w:cs="Calibri"/>
          <w:sz w:val="24"/>
          <w:szCs w:val="24"/>
        </w:rPr>
        <w:t>Because of His nature, Jesus did not have to of</w:t>
      </w:r>
      <w:r w:rsidR="006808DE">
        <w:rPr>
          <w:rFonts w:ascii="Calibri" w:hAnsi="Calibri" w:cs="Calibri"/>
          <w:sz w:val="24"/>
          <w:szCs w:val="24"/>
        </w:rPr>
        <w:t>fer sacrifice for Himself as</w:t>
      </w:r>
      <w:r>
        <w:rPr>
          <w:rFonts w:ascii="Calibri" w:hAnsi="Calibri" w:cs="Calibri"/>
          <w:sz w:val="24"/>
          <w:szCs w:val="24"/>
        </w:rPr>
        <w:t xml:space="preserve"> did the priests of the OT (Leviticus 9:7).</w:t>
      </w:r>
    </w:p>
    <w:p w:rsidR="001766FE" w:rsidRDefault="001766FE" w:rsidP="0091117C">
      <w:pPr>
        <w:pStyle w:val="ListParagraph"/>
        <w:numPr>
          <w:ilvl w:val="0"/>
          <w:numId w:val="18"/>
        </w:numPr>
        <w:spacing w:after="0"/>
        <w:rPr>
          <w:rFonts w:ascii="Calibri" w:hAnsi="Calibri" w:cs="Calibri"/>
          <w:sz w:val="24"/>
          <w:szCs w:val="24"/>
        </w:rPr>
      </w:pPr>
      <w:r>
        <w:rPr>
          <w:rFonts w:ascii="Calibri" w:hAnsi="Calibri" w:cs="Calibri"/>
          <w:sz w:val="24"/>
          <w:szCs w:val="24"/>
        </w:rPr>
        <w:t>Men have “infirmity” or “weakness.” Matthew 8:17 quotes Isaiah and says that Jesus “took our infirmities.”</w:t>
      </w:r>
    </w:p>
    <w:p w:rsidR="00096CF5" w:rsidRDefault="00096CF5" w:rsidP="00096CF5">
      <w:pPr>
        <w:spacing w:after="0"/>
        <w:rPr>
          <w:rFonts w:ascii="Calibri" w:hAnsi="Calibri" w:cs="Calibri"/>
          <w:sz w:val="24"/>
          <w:szCs w:val="24"/>
        </w:rPr>
      </w:pPr>
    </w:p>
    <w:p w:rsidR="00096CF5" w:rsidRDefault="00096CF5" w:rsidP="00096CF5">
      <w:pPr>
        <w:spacing w:after="0"/>
        <w:rPr>
          <w:rFonts w:ascii="Calibri" w:hAnsi="Calibri" w:cs="Calibri"/>
          <w:sz w:val="24"/>
          <w:szCs w:val="24"/>
        </w:rPr>
      </w:pPr>
    </w:p>
    <w:p w:rsidR="00096CF5" w:rsidRDefault="00096CF5" w:rsidP="00096CF5">
      <w:pPr>
        <w:spacing w:after="0"/>
        <w:rPr>
          <w:rFonts w:ascii="Calibri" w:hAnsi="Calibri" w:cs="Calibri"/>
          <w:sz w:val="24"/>
          <w:szCs w:val="24"/>
        </w:rPr>
      </w:pPr>
    </w:p>
    <w:p w:rsidR="00096CF5" w:rsidRDefault="00096CF5" w:rsidP="00096CF5">
      <w:pPr>
        <w:spacing w:after="0"/>
        <w:rPr>
          <w:rFonts w:ascii="Calibri" w:hAnsi="Calibri" w:cs="Calibri"/>
          <w:sz w:val="24"/>
          <w:szCs w:val="24"/>
        </w:rPr>
      </w:pPr>
    </w:p>
    <w:p w:rsidR="00096CF5" w:rsidRDefault="00096CF5" w:rsidP="00096CF5">
      <w:pPr>
        <w:spacing w:after="0"/>
        <w:rPr>
          <w:rFonts w:ascii="Calibri" w:hAnsi="Calibri" w:cs="Calibri"/>
          <w:sz w:val="24"/>
          <w:szCs w:val="24"/>
        </w:rPr>
      </w:pPr>
    </w:p>
    <w:p w:rsidR="00096CF5" w:rsidRDefault="00096CF5" w:rsidP="00096CF5">
      <w:pPr>
        <w:spacing w:after="0"/>
        <w:rPr>
          <w:rFonts w:ascii="Calibri" w:hAnsi="Calibri" w:cs="Calibri"/>
          <w:sz w:val="24"/>
          <w:szCs w:val="24"/>
        </w:rPr>
      </w:pPr>
    </w:p>
    <w:p w:rsidR="00096CF5" w:rsidRDefault="00096CF5" w:rsidP="00096CF5">
      <w:pPr>
        <w:spacing w:after="0"/>
        <w:rPr>
          <w:rFonts w:ascii="Calibri" w:hAnsi="Calibri" w:cs="Calibri"/>
          <w:sz w:val="24"/>
          <w:szCs w:val="24"/>
        </w:rPr>
      </w:pPr>
    </w:p>
    <w:p w:rsidR="00096CF5" w:rsidRDefault="00096CF5" w:rsidP="00096CF5">
      <w:pPr>
        <w:spacing w:after="0"/>
        <w:rPr>
          <w:rFonts w:ascii="Calibri" w:hAnsi="Calibri" w:cs="Calibri"/>
          <w:sz w:val="24"/>
          <w:szCs w:val="24"/>
        </w:rPr>
      </w:pPr>
    </w:p>
    <w:p w:rsidR="00096CF5" w:rsidRDefault="00096CF5" w:rsidP="00096CF5">
      <w:pPr>
        <w:spacing w:after="0"/>
        <w:rPr>
          <w:rFonts w:ascii="Calibri" w:hAnsi="Calibri" w:cs="Calibri"/>
          <w:sz w:val="24"/>
          <w:szCs w:val="24"/>
        </w:rPr>
      </w:pPr>
    </w:p>
    <w:p w:rsidR="00096CF5" w:rsidRDefault="00096CF5" w:rsidP="00096CF5">
      <w:pPr>
        <w:spacing w:after="0"/>
        <w:rPr>
          <w:rFonts w:ascii="Calibri" w:hAnsi="Calibri" w:cs="Calibri"/>
          <w:sz w:val="24"/>
          <w:szCs w:val="24"/>
        </w:rPr>
      </w:pPr>
    </w:p>
    <w:p w:rsidR="00096CF5" w:rsidRDefault="00096CF5" w:rsidP="00096CF5">
      <w:pPr>
        <w:spacing w:after="0"/>
        <w:rPr>
          <w:rFonts w:ascii="Calibri" w:hAnsi="Calibri" w:cs="Calibri"/>
          <w:sz w:val="24"/>
          <w:szCs w:val="24"/>
        </w:rPr>
      </w:pPr>
    </w:p>
    <w:p w:rsidR="00096CF5" w:rsidRDefault="00096CF5" w:rsidP="00096CF5">
      <w:pPr>
        <w:spacing w:after="0"/>
        <w:rPr>
          <w:rFonts w:ascii="Calibri" w:hAnsi="Calibri" w:cs="Calibri"/>
          <w:sz w:val="24"/>
          <w:szCs w:val="24"/>
        </w:rPr>
      </w:pPr>
    </w:p>
    <w:p w:rsidR="00096CF5" w:rsidRDefault="00096CF5" w:rsidP="00096CF5">
      <w:pPr>
        <w:spacing w:after="0"/>
        <w:rPr>
          <w:rFonts w:ascii="Calibri" w:hAnsi="Calibri" w:cs="Calibri"/>
          <w:sz w:val="24"/>
          <w:szCs w:val="24"/>
        </w:rPr>
      </w:pPr>
    </w:p>
    <w:p w:rsidR="00096CF5" w:rsidRDefault="00096CF5" w:rsidP="00096CF5">
      <w:pPr>
        <w:spacing w:after="0"/>
        <w:rPr>
          <w:rFonts w:ascii="Calibri" w:hAnsi="Calibri" w:cs="Calibri"/>
          <w:sz w:val="24"/>
          <w:szCs w:val="24"/>
        </w:rPr>
      </w:pPr>
    </w:p>
    <w:p w:rsidR="00096CF5" w:rsidRDefault="00096CF5" w:rsidP="00096CF5">
      <w:pPr>
        <w:spacing w:after="0"/>
        <w:rPr>
          <w:rFonts w:ascii="Calibri" w:hAnsi="Calibri" w:cs="Calibri"/>
          <w:sz w:val="24"/>
          <w:szCs w:val="24"/>
        </w:rPr>
      </w:pPr>
    </w:p>
    <w:p w:rsidR="00096CF5" w:rsidRDefault="00096CF5" w:rsidP="00096CF5">
      <w:pPr>
        <w:spacing w:after="0"/>
        <w:rPr>
          <w:rFonts w:ascii="Calibri" w:hAnsi="Calibri" w:cs="Calibri"/>
          <w:sz w:val="24"/>
          <w:szCs w:val="24"/>
        </w:rPr>
      </w:pPr>
    </w:p>
    <w:p w:rsidR="00096CF5" w:rsidRDefault="00096CF5" w:rsidP="00096CF5">
      <w:pPr>
        <w:spacing w:after="0"/>
        <w:rPr>
          <w:rFonts w:ascii="Calibri" w:hAnsi="Calibri" w:cs="Calibri"/>
          <w:sz w:val="24"/>
          <w:szCs w:val="24"/>
        </w:rPr>
      </w:pPr>
    </w:p>
    <w:p w:rsidR="006808DE" w:rsidRDefault="006808DE" w:rsidP="006808DE">
      <w:pPr>
        <w:spacing w:after="0"/>
        <w:jc w:val="center"/>
        <w:rPr>
          <w:rFonts w:ascii="Calibri" w:hAnsi="Calibri" w:cs="Calibri"/>
          <w:b/>
          <w:sz w:val="24"/>
          <w:szCs w:val="24"/>
          <w:u w:val="single"/>
        </w:rPr>
      </w:pPr>
      <w:r>
        <w:rPr>
          <w:rFonts w:ascii="Calibri" w:hAnsi="Calibri" w:cs="Calibri"/>
          <w:b/>
          <w:sz w:val="24"/>
          <w:szCs w:val="24"/>
          <w:u w:val="single"/>
        </w:rPr>
        <w:t>A Study Outline of Hebrews</w:t>
      </w:r>
    </w:p>
    <w:p w:rsidR="006808DE" w:rsidRDefault="006808DE" w:rsidP="00096CF5">
      <w:pPr>
        <w:spacing w:after="0"/>
        <w:rPr>
          <w:rFonts w:ascii="Calibri" w:hAnsi="Calibri" w:cs="Calibri"/>
          <w:b/>
          <w:sz w:val="24"/>
          <w:szCs w:val="24"/>
          <w:u w:val="single"/>
        </w:rPr>
      </w:pPr>
    </w:p>
    <w:p w:rsidR="00096CF5" w:rsidRDefault="00096CF5" w:rsidP="00096CF5">
      <w:pPr>
        <w:spacing w:after="0"/>
        <w:rPr>
          <w:rFonts w:ascii="Calibri" w:hAnsi="Calibri" w:cs="Calibri"/>
          <w:b/>
          <w:sz w:val="24"/>
          <w:szCs w:val="24"/>
          <w:u w:val="single"/>
        </w:rPr>
      </w:pPr>
      <w:r>
        <w:rPr>
          <w:rFonts w:ascii="Calibri" w:hAnsi="Calibri" w:cs="Calibri"/>
          <w:b/>
          <w:sz w:val="24"/>
          <w:szCs w:val="24"/>
          <w:u w:val="single"/>
        </w:rPr>
        <w:t>Hebrews 8</w:t>
      </w:r>
    </w:p>
    <w:p w:rsidR="00096CF5" w:rsidRPr="008B4A3E" w:rsidRDefault="00096CF5" w:rsidP="00096CF5">
      <w:pPr>
        <w:spacing w:after="0"/>
        <w:rPr>
          <w:rFonts w:ascii="Calibri" w:hAnsi="Calibri" w:cs="Calibri"/>
          <w:b/>
          <w:sz w:val="24"/>
          <w:szCs w:val="24"/>
        </w:rPr>
      </w:pPr>
      <w:r w:rsidRPr="008B4A3E">
        <w:rPr>
          <w:rFonts w:ascii="Calibri" w:hAnsi="Calibri" w:cs="Calibri"/>
          <w:b/>
          <w:sz w:val="24"/>
          <w:szCs w:val="24"/>
        </w:rPr>
        <w:t>8:1-6 – Christ Has A Better Covenant And Better Promises.</w:t>
      </w:r>
    </w:p>
    <w:p w:rsidR="00096CF5" w:rsidRDefault="00E94538" w:rsidP="0091117C">
      <w:pPr>
        <w:pStyle w:val="ListParagraph"/>
        <w:numPr>
          <w:ilvl w:val="0"/>
          <w:numId w:val="19"/>
        </w:numPr>
        <w:spacing w:after="0"/>
        <w:rPr>
          <w:rFonts w:ascii="Calibri" w:hAnsi="Calibri" w:cs="Calibri"/>
          <w:sz w:val="24"/>
          <w:szCs w:val="24"/>
        </w:rPr>
      </w:pPr>
      <w:r>
        <w:rPr>
          <w:rFonts w:ascii="Calibri" w:hAnsi="Calibri" w:cs="Calibri"/>
          <w:sz w:val="24"/>
          <w:szCs w:val="24"/>
        </w:rPr>
        <w:t>Chapter 7 confirms the fact that Christ is Priest and 8 shows that He is also king.</w:t>
      </w:r>
    </w:p>
    <w:p w:rsidR="00E94538" w:rsidRDefault="00E94538" w:rsidP="0091117C">
      <w:pPr>
        <w:pStyle w:val="ListParagraph"/>
        <w:numPr>
          <w:ilvl w:val="0"/>
          <w:numId w:val="19"/>
        </w:numPr>
        <w:spacing w:after="0"/>
        <w:rPr>
          <w:rFonts w:ascii="Calibri" w:hAnsi="Calibri" w:cs="Calibri"/>
          <w:sz w:val="24"/>
          <w:szCs w:val="24"/>
        </w:rPr>
      </w:pPr>
      <w:r>
        <w:rPr>
          <w:rFonts w:ascii="Calibri" w:hAnsi="Calibri" w:cs="Calibri"/>
          <w:sz w:val="24"/>
          <w:szCs w:val="24"/>
        </w:rPr>
        <w:t>Hebrews 1:3, 13; 8:1; 10:12; 12:2 – 5 times the writer states that Christ is seated at God’s right hand.</w:t>
      </w:r>
    </w:p>
    <w:p w:rsidR="00E94538" w:rsidRDefault="00E94538" w:rsidP="0091117C">
      <w:pPr>
        <w:pStyle w:val="ListParagraph"/>
        <w:numPr>
          <w:ilvl w:val="0"/>
          <w:numId w:val="19"/>
        </w:numPr>
        <w:spacing w:after="0"/>
        <w:rPr>
          <w:rFonts w:ascii="Calibri" w:hAnsi="Calibri" w:cs="Calibri"/>
          <w:sz w:val="24"/>
          <w:szCs w:val="24"/>
        </w:rPr>
      </w:pPr>
      <w:r>
        <w:rPr>
          <w:rFonts w:ascii="Calibri" w:hAnsi="Calibri" w:cs="Calibri"/>
          <w:sz w:val="24"/>
          <w:szCs w:val="24"/>
        </w:rPr>
        <w:t>Those who believe that the kingdom has not yet been established (premillennialism) must deny all these statements. If there is no kingdom, there is no King.</w:t>
      </w:r>
    </w:p>
    <w:p w:rsidR="00E94538" w:rsidRDefault="00E94538" w:rsidP="0091117C">
      <w:pPr>
        <w:pStyle w:val="ListParagraph"/>
        <w:numPr>
          <w:ilvl w:val="0"/>
          <w:numId w:val="19"/>
        </w:numPr>
        <w:spacing w:after="0"/>
        <w:rPr>
          <w:rFonts w:ascii="Calibri" w:hAnsi="Calibri" w:cs="Calibri"/>
          <w:sz w:val="24"/>
          <w:szCs w:val="24"/>
        </w:rPr>
      </w:pPr>
      <w:r>
        <w:rPr>
          <w:rFonts w:ascii="Calibri" w:hAnsi="Calibri" w:cs="Calibri"/>
          <w:sz w:val="24"/>
          <w:szCs w:val="24"/>
        </w:rPr>
        <w:t>Zechariah 6:12-13 states that the Messiah would be serving as both priest and king.</w:t>
      </w:r>
    </w:p>
    <w:p w:rsidR="00E94538" w:rsidRDefault="00E94538" w:rsidP="0091117C">
      <w:pPr>
        <w:pStyle w:val="ListParagraph"/>
        <w:numPr>
          <w:ilvl w:val="0"/>
          <w:numId w:val="19"/>
        </w:numPr>
        <w:spacing w:after="0"/>
        <w:rPr>
          <w:rFonts w:ascii="Calibri" w:hAnsi="Calibri" w:cs="Calibri"/>
          <w:sz w:val="24"/>
          <w:szCs w:val="24"/>
        </w:rPr>
      </w:pPr>
      <w:r>
        <w:rPr>
          <w:rFonts w:ascii="Calibri" w:hAnsi="Calibri" w:cs="Calibri"/>
          <w:sz w:val="24"/>
          <w:szCs w:val="24"/>
        </w:rPr>
        <w:t xml:space="preserve">Jesus could not have served as priest on earth seeing that He was from the wrong tribe (7:12-14). </w:t>
      </w:r>
    </w:p>
    <w:p w:rsidR="00E94538" w:rsidRDefault="00E94538" w:rsidP="00E94538">
      <w:pPr>
        <w:spacing w:after="0"/>
        <w:jc w:val="center"/>
        <w:rPr>
          <w:rFonts w:ascii="Calibri" w:hAnsi="Calibri" w:cs="Calibri"/>
          <w:b/>
          <w:sz w:val="24"/>
          <w:szCs w:val="24"/>
          <w:u w:val="single"/>
        </w:rPr>
      </w:pPr>
      <w:r>
        <w:rPr>
          <w:rFonts w:ascii="Calibri" w:hAnsi="Calibri" w:cs="Calibri"/>
          <w:b/>
          <w:sz w:val="24"/>
          <w:szCs w:val="24"/>
          <w:u w:val="single"/>
        </w:rPr>
        <w:t>Summary of Premillennialism</w:t>
      </w:r>
    </w:p>
    <w:p w:rsidR="00E94538" w:rsidRDefault="00E94538" w:rsidP="0091117C">
      <w:pPr>
        <w:pStyle w:val="ListParagraph"/>
        <w:numPr>
          <w:ilvl w:val="0"/>
          <w:numId w:val="20"/>
        </w:numPr>
        <w:spacing w:after="0"/>
        <w:rPr>
          <w:rFonts w:ascii="Calibri" w:hAnsi="Calibri" w:cs="Calibri"/>
          <w:sz w:val="24"/>
          <w:szCs w:val="24"/>
        </w:rPr>
      </w:pPr>
      <w:r>
        <w:rPr>
          <w:rFonts w:ascii="Calibri" w:hAnsi="Calibri" w:cs="Calibri"/>
          <w:sz w:val="24"/>
          <w:szCs w:val="24"/>
        </w:rPr>
        <w:t>They hold that the OT prophecies of Christ</w:t>
      </w:r>
      <w:r w:rsidR="00BD0ECC">
        <w:rPr>
          <w:rFonts w:ascii="Calibri" w:hAnsi="Calibri" w:cs="Calibri"/>
          <w:sz w:val="24"/>
          <w:szCs w:val="24"/>
        </w:rPr>
        <w:t xml:space="preserve"> and the Kingdom refer to Jesus establishing a physical Kingdom on earth.</w:t>
      </w:r>
    </w:p>
    <w:p w:rsidR="00BD0ECC" w:rsidRDefault="00BD0ECC" w:rsidP="0091117C">
      <w:pPr>
        <w:pStyle w:val="ListParagraph"/>
        <w:numPr>
          <w:ilvl w:val="0"/>
          <w:numId w:val="20"/>
        </w:numPr>
        <w:spacing w:after="0"/>
        <w:rPr>
          <w:rFonts w:ascii="Calibri" w:hAnsi="Calibri" w:cs="Calibri"/>
          <w:sz w:val="24"/>
          <w:szCs w:val="24"/>
        </w:rPr>
      </w:pPr>
      <w:r>
        <w:rPr>
          <w:rFonts w:ascii="Calibri" w:hAnsi="Calibri" w:cs="Calibri"/>
          <w:sz w:val="24"/>
          <w:szCs w:val="24"/>
        </w:rPr>
        <w:t>They hold that Jesus’ primary mission on earth was to establish a Kingdom in the city of Jerusalem and rule on the throne of David for 1,000 years.</w:t>
      </w:r>
    </w:p>
    <w:p w:rsidR="00BD0ECC" w:rsidRDefault="00BD0ECC" w:rsidP="0091117C">
      <w:pPr>
        <w:pStyle w:val="ListParagraph"/>
        <w:numPr>
          <w:ilvl w:val="0"/>
          <w:numId w:val="20"/>
        </w:numPr>
        <w:spacing w:after="0"/>
        <w:rPr>
          <w:rFonts w:ascii="Calibri" w:hAnsi="Calibri" w:cs="Calibri"/>
          <w:sz w:val="24"/>
          <w:szCs w:val="24"/>
        </w:rPr>
      </w:pPr>
      <w:r>
        <w:rPr>
          <w:rFonts w:ascii="Calibri" w:hAnsi="Calibri" w:cs="Calibri"/>
          <w:sz w:val="24"/>
          <w:szCs w:val="24"/>
        </w:rPr>
        <w:t>They hold that because Jesus was rejected by the Jews and, therefore, could not set up the Kingdom, He had to establish the church as an “after-thought.”</w:t>
      </w:r>
    </w:p>
    <w:p w:rsidR="00BD0ECC" w:rsidRDefault="00BD0ECC" w:rsidP="0091117C">
      <w:pPr>
        <w:pStyle w:val="ListParagraph"/>
        <w:numPr>
          <w:ilvl w:val="0"/>
          <w:numId w:val="20"/>
        </w:numPr>
        <w:spacing w:after="0"/>
        <w:rPr>
          <w:rFonts w:ascii="Calibri" w:hAnsi="Calibri" w:cs="Calibri"/>
          <w:sz w:val="24"/>
          <w:szCs w:val="24"/>
        </w:rPr>
      </w:pPr>
      <w:r>
        <w:rPr>
          <w:rFonts w:ascii="Calibri" w:hAnsi="Calibri" w:cs="Calibri"/>
          <w:sz w:val="24"/>
          <w:szCs w:val="24"/>
        </w:rPr>
        <w:t>They hold that one day He will return to the earth where He will set up a physical Kingdom and reign for 1,000 years.</w:t>
      </w:r>
    </w:p>
    <w:p w:rsidR="00BD0ECC" w:rsidRDefault="00BD0ECC" w:rsidP="00BD0ECC">
      <w:pPr>
        <w:spacing w:after="0"/>
        <w:jc w:val="center"/>
        <w:rPr>
          <w:rFonts w:ascii="Calibri" w:hAnsi="Calibri" w:cs="Calibri"/>
          <w:b/>
          <w:sz w:val="24"/>
          <w:szCs w:val="24"/>
          <w:u w:val="single"/>
        </w:rPr>
      </w:pPr>
      <w:r>
        <w:rPr>
          <w:rFonts w:ascii="Calibri" w:hAnsi="Calibri" w:cs="Calibri"/>
          <w:b/>
          <w:sz w:val="24"/>
          <w:szCs w:val="24"/>
          <w:u w:val="single"/>
        </w:rPr>
        <w:t>Problems of Premillennialism</w:t>
      </w:r>
    </w:p>
    <w:p w:rsidR="00BD0ECC" w:rsidRDefault="00902993" w:rsidP="0091117C">
      <w:pPr>
        <w:pStyle w:val="ListParagraph"/>
        <w:numPr>
          <w:ilvl w:val="0"/>
          <w:numId w:val="21"/>
        </w:numPr>
        <w:spacing w:after="0"/>
        <w:rPr>
          <w:rFonts w:ascii="Calibri" w:hAnsi="Calibri" w:cs="Calibri"/>
          <w:sz w:val="24"/>
          <w:szCs w:val="24"/>
        </w:rPr>
      </w:pPr>
      <w:r>
        <w:rPr>
          <w:rFonts w:ascii="Calibri" w:hAnsi="Calibri" w:cs="Calibri"/>
          <w:sz w:val="24"/>
          <w:szCs w:val="24"/>
        </w:rPr>
        <w:t>The church and the Kingdom are spoken of as the same institution (Matthew 16:18-19). Some of the people of Jesus’ day would see the Kingdom of God come (Mark 9:1).</w:t>
      </w:r>
    </w:p>
    <w:p w:rsidR="00902993" w:rsidRDefault="00902993" w:rsidP="0091117C">
      <w:pPr>
        <w:pStyle w:val="ListParagraph"/>
        <w:numPr>
          <w:ilvl w:val="0"/>
          <w:numId w:val="21"/>
        </w:numPr>
        <w:spacing w:after="0"/>
        <w:rPr>
          <w:rFonts w:ascii="Calibri" w:hAnsi="Calibri" w:cs="Calibri"/>
          <w:sz w:val="24"/>
          <w:szCs w:val="24"/>
        </w:rPr>
      </w:pPr>
      <w:r>
        <w:rPr>
          <w:rFonts w:ascii="Calibri" w:hAnsi="Calibri" w:cs="Calibri"/>
          <w:sz w:val="24"/>
          <w:szCs w:val="24"/>
        </w:rPr>
        <w:t>The Bible nowhere teaches that Christ will set foot on earth again. In fact, it teaches that we will meet Him in the air (1 Thessalonians 4:17).</w:t>
      </w:r>
    </w:p>
    <w:p w:rsidR="00E43A2E" w:rsidRDefault="00E43A2E" w:rsidP="0091117C">
      <w:pPr>
        <w:pStyle w:val="ListParagraph"/>
        <w:numPr>
          <w:ilvl w:val="0"/>
          <w:numId w:val="21"/>
        </w:numPr>
        <w:spacing w:after="0"/>
        <w:rPr>
          <w:rFonts w:ascii="Calibri" w:hAnsi="Calibri" w:cs="Calibri"/>
          <w:sz w:val="24"/>
          <w:szCs w:val="24"/>
        </w:rPr>
      </w:pPr>
      <w:r>
        <w:rPr>
          <w:rFonts w:ascii="Calibri" w:hAnsi="Calibri" w:cs="Calibri"/>
          <w:sz w:val="24"/>
          <w:szCs w:val="24"/>
        </w:rPr>
        <w:t xml:space="preserve">If Jesus were coming back to earth to set up a Kingdom, the Kingdoms of Babylon, </w:t>
      </w:r>
      <w:proofErr w:type="spellStart"/>
      <w:r>
        <w:rPr>
          <w:rFonts w:ascii="Calibri" w:hAnsi="Calibri" w:cs="Calibri"/>
          <w:sz w:val="24"/>
          <w:szCs w:val="24"/>
        </w:rPr>
        <w:t>Medo</w:t>
      </w:r>
      <w:proofErr w:type="spellEnd"/>
      <w:r>
        <w:rPr>
          <w:rFonts w:ascii="Calibri" w:hAnsi="Calibri" w:cs="Calibri"/>
          <w:sz w:val="24"/>
          <w:szCs w:val="24"/>
        </w:rPr>
        <w:t>-Persia, Greece, and Rome would all have to be reestablished and destroyed before it could happen (Daniel 2, “in the days of these kings”).</w:t>
      </w:r>
    </w:p>
    <w:p w:rsidR="00902993" w:rsidRDefault="00902993" w:rsidP="0091117C">
      <w:pPr>
        <w:pStyle w:val="ListParagraph"/>
        <w:numPr>
          <w:ilvl w:val="0"/>
          <w:numId w:val="21"/>
        </w:numPr>
        <w:spacing w:after="0"/>
        <w:rPr>
          <w:rFonts w:ascii="Calibri" w:hAnsi="Calibri" w:cs="Calibri"/>
          <w:sz w:val="24"/>
          <w:szCs w:val="24"/>
        </w:rPr>
      </w:pPr>
      <w:r>
        <w:rPr>
          <w:rFonts w:ascii="Calibri" w:hAnsi="Calibri" w:cs="Calibri"/>
          <w:sz w:val="24"/>
          <w:szCs w:val="24"/>
        </w:rPr>
        <w:t>When Jesus does return, the earth is going to be destroyed, not renovated (2 Peter 3:10).</w:t>
      </w:r>
    </w:p>
    <w:p w:rsidR="00902993" w:rsidRDefault="00902993" w:rsidP="0091117C">
      <w:pPr>
        <w:pStyle w:val="ListParagraph"/>
        <w:numPr>
          <w:ilvl w:val="0"/>
          <w:numId w:val="21"/>
        </w:numPr>
        <w:spacing w:after="0"/>
        <w:rPr>
          <w:rFonts w:ascii="Calibri" w:hAnsi="Calibri" w:cs="Calibri"/>
          <w:sz w:val="24"/>
          <w:szCs w:val="24"/>
        </w:rPr>
      </w:pPr>
      <w:r>
        <w:rPr>
          <w:rFonts w:ascii="Calibri" w:hAnsi="Calibri" w:cs="Calibri"/>
          <w:sz w:val="24"/>
          <w:szCs w:val="24"/>
        </w:rPr>
        <w:t>There is only one, general resurrection that will take place (John 5:28-29).</w:t>
      </w:r>
    </w:p>
    <w:p w:rsidR="00902993" w:rsidRDefault="00902993" w:rsidP="0091117C">
      <w:pPr>
        <w:pStyle w:val="ListParagraph"/>
        <w:numPr>
          <w:ilvl w:val="0"/>
          <w:numId w:val="21"/>
        </w:numPr>
        <w:spacing w:after="0"/>
        <w:rPr>
          <w:rFonts w:ascii="Calibri" w:hAnsi="Calibri" w:cs="Calibri"/>
          <w:sz w:val="24"/>
          <w:szCs w:val="24"/>
        </w:rPr>
      </w:pPr>
      <w:r>
        <w:rPr>
          <w:rFonts w:ascii="Calibri" w:hAnsi="Calibri" w:cs="Calibri"/>
          <w:sz w:val="24"/>
          <w:szCs w:val="24"/>
        </w:rPr>
        <w:t>Whenever Jesus does return, all men will see Him (Revelation 1:7).</w:t>
      </w:r>
    </w:p>
    <w:p w:rsidR="004900DD" w:rsidRDefault="004900DD" w:rsidP="004900DD">
      <w:pPr>
        <w:spacing w:after="0"/>
        <w:rPr>
          <w:rFonts w:ascii="Calibri" w:hAnsi="Calibri" w:cs="Calibri"/>
          <w:sz w:val="24"/>
          <w:szCs w:val="24"/>
        </w:rPr>
      </w:pPr>
    </w:p>
    <w:p w:rsidR="004900DD" w:rsidRDefault="004900DD" w:rsidP="0091117C">
      <w:pPr>
        <w:pStyle w:val="ListParagraph"/>
        <w:numPr>
          <w:ilvl w:val="0"/>
          <w:numId w:val="22"/>
        </w:numPr>
        <w:spacing w:after="0"/>
        <w:rPr>
          <w:rFonts w:ascii="Calibri" w:hAnsi="Calibri" w:cs="Calibri"/>
          <w:sz w:val="24"/>
          <w:szCs w:val="24"/>
        </w:rPr>
      </w:pPr>
      <w:r>
        <w:rPr>
          <w:rFonts w:ascii="Calibri" w:hAnsi="Calibri" w:cs="Calibri"/>
          <w:sz w:val="24"/>
          <w:szCs w:val="24"/>
        </w:rPr>
        <w:t xml:space="preserve">The tabernacle under the </w:t>
      </w:r>
      <w:proofErr w:type="gramStart"/>
      <w:r>
        <w:rPr>
          <w:rFonts w:ascii="Calibri" w:hAnsi="Calibri" w:cs="Calibri"/>
          <w:sz w:val="24"/>
          <w:szCs w:val="24"/>
        </w:rPr>
        <w:t>law</w:t>
      </w:r>
      <w:proofErr w:type="gramEnd"/>
      <w:r>
        <w:rPr>
          <w:rFonts w:ascii="Calibri" w:hAnsi="Calibri" w:cs="Calibri"/>
          <w:sz w:val="24"/>
          <w:szCs w:val="24"/>
        </w:rPr>
        <w:t xml:space="preserve"> of Moses had specific instructions for its construction (v. 5).</w:t>
      </w:r>
      <w:r w:rsidR="00E12D2B">
        <w:rPr>
          <w:rFonts w:ascii="Calibri" w:hAnsi="Calibri" w:cs="Calibri"/>
          <w:sz w:val="24"/>
          <w:szCs w:val="24"/>
        </w:rPr>
        <w:t xml:space="preserve"> Acts 7:44 states that it was to be made according to the fashion Moses had been shown. This only served as a shadow of the things that were to come (the church).</w:t>
      </w:r>
    </w:p>
    <w:p w:rsidR="00A75A75" w:rsidRDefault="00A75A75" w:rsidP="0091117C">
      <w:pPr>
        <w:pStyle w:val="ListParagraph"/>
        <w:numPr>
          <w:ilvl w:val="0"/>
          <w:numId w:val="22"/>
        </w:numPr>
        <w:spacing w:after="0"/>
        <w:rPr>
          <w:rFonts w:ascii="Calibri" w:hAnsi="Calibri" w:cs="Calibri"/>
          <w:sz w:val="24"/>
          <w:szCs w:val="24"/>
        </w:rPr>
      </w:pPr>
      <w:r>
        <w:rPr>
          <w:rFonts w:ascii="Calibri" w:hAnsi="Calibri" w:cs="Calibri"/>
          <w:sz w:val="24"/>
          <w:szCs w:val="24"/>
        </w:rPr>
        <w:t>Christ is the Mediator (go between) of the New Covenant (1 Timothy 2:5).</w:t>
      </w:r>
    </w:p>
    <w:p w:rsidR="00A75A75" w:rsidRDefault="00A75A75" w:rsidP="0091117C">
      <w:pPr>
        <w:pStyle w:val="ListParagraph"/>
        <w:numPr>
          <w:ilvl w:val="0"/>
          <w:numId w:val="22"/>
        </w:numPr>
        <w:spacing w:after="0"/>
        <w:rPr>
          <w:rFonts w:ascii="Calibri" w:hAnsi="Calibri" w:cs="Calibri"/>
          <w:sz w:val="24"/>
          <w:szCs w:val="24"/>
        </w:rPr>
      </w:pPr>
      <w:r>
        <w:rPr>
          <w:rFonts w:ascii="Calibri" w:hAnsi="Calibri" w:cs="Calibri"/>
          <w:sz w:val="24"/>
          <w:szCs w:val="24"/>
        </w:rPr>
        <w:t>The better promises:</w:t>
      </w:r>
    </w:p>
    <w:p w:rsidR="00A75A75" w:rsidRDefault="00A75A75" w:rsidP="0091117C">
      <w:pPr>
        <w:pStyle w:val="ListParagraph"/>
        <w:numPr>
          <w:ilvl w:val="1"/>
          <w:numId w:val="22"/>
        </w:numPr>
        <w:spacing w:after="0"/>
        <w:rPr>
          <w:rFonts w:ascii="Calibri" w:hAnsi="Calibri" w:cs="Calibri"/>
          <w:sz w:val="24"/>
          <w:szCs w:val="24"/>
        </w:rPr>
      </w:pPr>
      <w:r>
        <w:rPr>
          <w:rFonts w:ascii="Calibri" w:hAnsi="Calibri" w:cs="Calibri"/>
          <w:sz w:val="24"/>
          <w:szCs w:val="24"/>
        </w:rPr>
        <w:t>All spiritual blessings – Ephesians 1:3.</w:t>
      </w:r>
    </w:p>
    <w:p w:rsidR="00A75A75" w:rsidRDefault="00A75A75" w:rsidP="0091117C">
      <w:pPr>
        <w:pStyle w:val="ListParagraph"/>
        <w:numPr>
          <w:ilvl w:val="1"/>
          <w:numId w:val="22"/>
        </w:numPr>
        <w:spacing w:after="0"/>
        <w:rPr>
          <w:rFonts w:ascii="Calibri" w:hAnsi="Calibri" w:cs="Calibri"/>
          <w:sz w:val="24"/>
          <w:szCs w:val="24"/>
        </w:rPr>
      </w:pPr>
      <w:r>
        <w:rPr>
          <w:rFonts w:ascii="Calibri" w:hAnsi="Calibri" w:cs="Calibri"/>
          <w:sz w:val="24"/>
          <w:szCs w:val="24"/>
        </w:rPr>
        <w:t>Forgiveness of sins – Ephesians 1:7.</w:t>
      </w:r>
    </w:p>
    <w:p w:rsidR="00A75A75" w:rsidRDefault="00A75A75" w:rsidP="0091117C">
      <w:pPr>
        <w:pStyle w:val="ListParagraph"/>
        <w:numPr>
          <w:ilvl w:val="1"/>
          <w:numId w:val="22"/>
        </w:numPr>
        <w:spacing w:after="0"/>
        <w:rPr>
          <w:rFonts w:ascii="Calibri" w:hAnsi="Calibri" w:cs="Calibri"/>
          <w:sz w:val="24"/>
          <w:szCs w:val="24"/>
        </w:rPr>
      </w:pPr>
      <w:r>
        <w:rPr>
          <w:rFonts w:ascii="Calibri" w:hAnsi="Calibri" w:cs="Calibri"/>
          <w:sz w:val="24"/>
          <w:szCs w:val="24"/>
        </w:rPr>
        <w:t>Heaven – 1 Peter 1:3-5.</w:t>
      </w:r>
    </w:p>
    <w:p w:rsidR="00A75A75" w:rsidRDefault="00A75A75" w:rsidP="0091117C">
      <w:pPr>
        <w:pStyle w:val="ListParagraph"/>
        <w:numPr>
          <w:ilvl w:val="1"/>
          <w:numId w:val="22"/>
        </w:numPr>
        <w:spacing w:after="0"/>
        <w:rPr>
          <w:rFonts w:ascii="Calibri" w:hAnsi="Calibri" w:cs="Calibri"/>
          <w:sz w:val="24"/>
          <w:szCs w:val="24"/>
        </w:rPr>
      </w:pPr>
      <w:r>
        <w:rPr>
          <w:rFonts w:ascii="Calibri" w:hAnsi="Calibri" w:cs="Calibri"/>
          <w:sz w:val="24"/>
          <w:szCs w:val="24"/>
        </w:rPr>
        <w:t>Eternal life – John 3:16.</w:t>
      </w:r>
    </w:p>
    <w:p w:rsidR="00F1591E" w:rsidRPr="008B4A3E" w:rsidRDefault="00F1591E" w:rsidP="00F1591E">
      <w:pPr>
        <w:spacing w:after="0"/>
        <w:rPr>
          <w:rFonts w:ascii="Calibri" w:hAnsi="Calibri" w:cs="Calibri"/>
          <w:b/>
          <w:sz w:val="24"/>
          <w:szCs w:val="24"/>
        </w:rPr>
      </w:pPr>
      <w:r w:rsidRPr="008B4A3E">
        <w:rPr>
          <w:rFonts w:ascii="Calibri" w:hAnsi="Calibri" w:cs="Calibri"/>
          <w:b/>
          <w:sz w:val="24"/>
          <w:szCs w:val="24"/>
        </w:rPr>
        <w:t>8:7-13 – The New Covenant Was Prophesied Of In The Old.</w:t>
      </w:r>
    </w:p>
    <w:p w:rsidR="00F1591E" w:rsidRDefault="00F1591E" w:rsidP="0091117C">
      <w:pPr>
        <w:pStyle w:val="ListParagraph"/>
        <w:numPr>
          <w:ilvl w:val="0"/>
          <w:numId w:val="23"/>
        </w:numPr>
        <w:spacing w:after="0"/>
        <w:rPr>
          <w:rFonts w:ascii="Calibri" w:hAnsi="Calibri" w:cs="Calibri"/>
          <w:sz w:val="24"/>
          <w:szCs w:val="24"/>
        </w:rPr>
      </w:pPr>
      <w:r>
        <w:rPr>
          <w:rFonts w:ascii="Calibri" w:hAnsi="Calibri" w:cs="Calibri"/>
          <w:sz w:val="24"/>
          <w:szCs w:val="24"/>
        </w:rPr>
        <w:t>The author quotes Jeremiah 31:31-34.</w:t>
      </w:r>
    </w:p>
    <w:p w:rsidR="00F1591E" w:rsidRDefault="00A05FCE" w:rsidP="0091117C">
      <w:pPr>
        <w:pStyle w:val="ListParagraph"/>
        <w:numPr>
          <w:ilvl w:val="0"/>
          <w:numId w:val="23"/>
        </w:numPr>
        <w:spacing w:after="0"/>
        <w:rPr>
          <w:rFonts w:ascii="Calibri" w:hAnsi="Calibri" w:cs="Calibri"/>
          <w:sz w:val="24"/>
          <w:szCs w:val="24"/>
        </w:rPr>
      </w:pPr>
      <w:r>
        <w:rPr>
          <w:rFonts w:ascii="Calibri" w:hAnsi="Calibri" w:cs="Calibri"/>
          <w:sz w:val="24"/>
          <w:szCs w:val="24"/>
        </w:rPr>
        <w:t>The very existence of the New Covenant proves the weakness of the Old (Romans 8:3).</w:t>
      </w:r>
    </w:p>
    <w:p w:rsidR="00A05FCE" w:rsidRDefault="00A05FCE" w:rsidP="0091117C">
      <w:pPr>
        <w:pStyle w:val="ListParagraph"/>
        <w:numPr>
          <w:ilvl w:val="0"/>
          <w:numId w:val="23"/>
        </w:numPr>
        <w:spacing w:after="0"/>
        <w:rPr>
          <w:rFonts w:ascii="Calibri" w:hAnsi="Calibri" w:cs="Calibri"/>
          <w:sz w:val="24"/>
          <w:szCs w:val="24"/>
        </w:rPr>
      </w:pPr>
      <w:r>
        <w:rPr>
          <w:rFonts w:ascii="Calibri" w:hAnsi="Calibri" w:cs="Calibri"/>
          <w:sz w:val="24"/>
          <w:szCs w:val="24"/>
        </w:rPr>
        <w:t>Notice, God found fault with “them,” referring to Israel (v. 8). The sacrifices were inadequate for forgiving sins (Hebrews 10:4), and the people failed to keep it faithfully (Hebrews 8:9).</w:t>
      </w:r>
    </w:p>
    <w:p w:rsidR="00A05FCE" w:rsidRDefault="00A05FCE" w:rsidP="00A05FCE">
      <w:pPr>
        <w:spacing w:after="0"/>
        <w:jc w:val="center"/>
        <w:rPr>
          <w:rFonts w:ascii="Calibri" w:hAnsi="Calibri" w:cs="Calibri"/>
          <w:b/>
          <w:sz w:val="24"/>
          <w:szCs w:val="24"/>
          <w:u w:val="single"/>
        </w:rPr>
      </w:pPr>
      <w:r>
        <w:rPr>
          <w:rFonts w:ascii="Calibri" w:hAnsi="Calibri" w:cs="Calibri"/>
          <w:b/>
          <w:sz w:val="24"/>
          <w:szCs w:val="24"/>
          <w:u w:val="single"/>
        </w:rPr>
        <w:t xml:space="preserve">Differences </w:t>
      </w:r>
      <w:proofErr w:type="gramStart"/>
      <w:r>
        <w:rPr>
          <w:rFonts w:ascii="Calibri" w:hAnsi="Calibri" w:cs="Calibri"/>
          <w:b/>
          <w:sz w:val="24"/>
          <w:szCs w:val="24"/>
          <w:u w:val="single"/>
        </w:rPr>
        <w:t>In</w:t>
      </w:r>
      <w:proofErr w:type="gramEnd"/>
      <w:r>
        <w:rPr>
          <w:rFonts w:ascii="Calibri" w:hAnsi="Calibri" w:cs="Calibri"/>
          <w:b/>
          <w:sz w:val="24"/>
          <w:szCs w:val="24"/>
          <w:u w:val="single"/>
        </w:rPr>
        <w:t xml:space="preserve"> The Old And New Covenants</w:t>
      </w:r>
    </w:p>
    <w:p w:rsidR="00A05FCE" w:rsidRDefault="00A05FCE" w:rsidP="0091117C">
      <w:pPr>
        <w:pStyle w:val="ListParagraph"/>
        <w:numPr>
          <w:ilvl w:val="0"/>
          <w:numId w:val="24"/>
        </w:numPr>
        <w:spacing w:after="0"/>
        <w:rPr>
          <w:rFonts w:ascii="Calibri" w:hAnsi="Calibri" w:cs="Calibri"/>
          <w:sz w:val="24"/>
          <w:szCs w:val="24"/>
        </w:rPr>
      </w:pPr>
      <w:r>
        <w:rPr>
          <w:rFonts w:ascii="Calibri" w:hAnsi="Calibri" w:cs="Calibri"/>
          <w:sz w:val="24"/>
          <w:szCs w:val="24"/>
        </w:rPr>
        <w:t>The New would be inward and spiritual. The old law required many outward, physical obligations (John 4:20).</w:t>
      </w:r>
    </w:p>
    <w:p w:rsidR="00A05FCE" w:rsidRDefault="00A05FCE" w:rsidP="0091117C">
      <w:pPr>
        <w:pStyle w:val="ListParagraph"/>
        <w:numPr>
          <w:ilvl w:val="0"/>
          <w:numId w:val="24"/>
        </w:numPr>
        <w:spacing w:after="0"/>
        <w:rPr>
          <w:rFonts w:ascii="Calibri" w:hAnsi="Calibri" w:cs="Calibri"/>
          <w:sz w:val="24"/>
          <w:szCs w:val="24"/>
        </w:rPr>
      </w:pPr>
      <w:r>
        <w:rPr>
          <w:rFonts w:ascii="Calibri" w:hAnsi="Calibri" w:cs="Calibri"/>
          <w:sz w:val="24"/>
          <w:szCs w:val="24"/>
        </w:rPr>
        <w:t>The New would be individual and universal. Under the Old that responsibility was primarily that of the priesthood or prophets. Under the New, all men would have access to the requirements of the covenant.</w:t>
      </w:r>
    </w:p>
    <w:p w:rsidR="00A05FCE" w:rsidRDefault="00A05FCE" w:rsidP="0091117C">
      <w:pPr>
        <w:pStyle w:val="ListParagraph"/>
        <w:numPr>
          <w:ilvl w:val="0"/>
          <w:numId w:val="24"/>
        </w:numPr>
        <w:spacing w:after="0"/>
        <w:rPr>
          <w:rFonts w:ascii="Calibri" w:hAnsi="Calibri" w:cs="Calibri"/>
          <w:sz w:val="24"/>
          <w:szCs w:val="24"/>
        </w:rPr>
      </w:pPr>
      <w:r>
        <w:rPr>
          <w:rFonts w:ascii="Calibri" w:hAnsi="Calibri" w:cs="Calibri"/>
          <w:sz w:val="24"/>
          <w:szCs w:val="24"/>
        </w:rPr>
        <w:t>The New would make the final provision for sin. The sacrifices of the old brought a remembrance year after year of their sins (Hebrews 10:3).</w:t>
      </w:r>
    </w:p>
    <w:p w:rsidR="00FA2D11" w:rsidRDefault="00FA2D11" w:rsidP="00FA2D11">
      <w:pPr>
        <w:spacing w:after="0"/>
        <w:rPr>
          <w:rFonts w:ascii="Calibri" w:hAnsi="Calibri" w:cs="Calibri"/>
          <w:sz w:val="24"/>
          <w:szCs w:val="24"/>
        </w:rPr>
      </w:pPr>
    </w:p>
    <w:p w:rsidR="00FA2D11" w:rsidRDefault="00047DE9" w:rsidP="0091117C">
      <w:pPr>
        <w:pStyle w:val="ListParagraph"/>
        <w:numPr>
          <w:ilvl w:val="0"/>
          <w:numId w:val="25"/>
        </w:numPr>
        <w:spacing w:after="0"/>
        <w:rPr>
          <w:rFonts w:ascii="Calibri" w:hAnsi="Calibri" w:cs="Calibri"/>
          <w:sz w:val="24"/>
          <w:szCs w:val="24"/>
        </w:rPr>
      </w:pPr>
      <w:r>
        <w:rPr>
          <w:rFonts w:ascii="Calibri" w:hAnsi="Calibri" w:cs="Calibri"/>
          <w:sz w:val="24"/>
          <w:szCs w:val="24"/>
        </w:rPr>
        <w:t>Verse 13 is strong proof that Hebrews was written before AD 70 when the temple was finally destroyed. The old law was nailed to the cross (Ephesians 2:14-16), but there were many who adhered to the OT system.</w:t>
      </w:r>
    </w:p>
    <w:p w:rsidR="005A786E" w:rsidRDefault="005A786E" w:rsidP="005A786E">
      <w:pPr>
        <w:spacing w:after="0"/>
        <w:rPr>
          <w:rFonts w:ascii="Calibri" w:hAnsi="Calibri" w:cs="Calibri"/>
          <w:sz w:val="24"/>
          <w:szCs w:val="24"/>
        </w:rPr>
      </w:pPr>
    </w:p>
    <w:p w:rsidR="005A786E" w:rsidRDefault="005A786E" w:rsidP="005A786E">
      <w:pPr>
        <w:spacing w:after="0"/>
        <w:rPr>
          <w:rFonts w:ascii="Calibri" w:hAnsi="Calibri" w:cs="Calibri"/>
          <w:sz w:val="24"/>
          <w:szCs w:val="24"/>
        </w:rPr>
      </w:pPr>
    </w:p>
    <w:p w:rsidR="005A786E" w:rsidRDefault="005A786E" w:rsidP="005A786E">
      <w:pPr>
        <w:spacing w:after="0"/>
        <w:rPr>
          <w:rFonts w:ascii="Calibri" w:hAnsi="Calibri" w:cs="Calibri"/>
          <w:sz w:val="24"/>
          <w:szCs w:val="24"/>
        </w:rPr>
      </w:pPr>
    </w:p>
    <w:p w:rsidR="005A786E" w:rsidRDefault="005A786E" w:rsidP="005A786E">
      <w:pPr>
        <w:spacing w:after="0"/>
        <w:rPr>
          <w:rFonts w:ascii="Calibri" w:hAnsi="Calibri" w:cs="Calibri"/>
          <w:sz w:val="24"/>
          <w:szCs w:val="24"/>
        </w:rPr>
      </w:pPr>
    </w:p>
    <w:p w:rsidR="005A786E" w:rsidRDefault="005A786E" w:rsidP="005A786E">
      <w:pPr>
        <w:spacing w:after="0"/>
        <w:rPr>
          <w:rFonts w:ascii="Calibri" w:hAnsi="Calibri" w:cs="Calibri"/>
          <w:sz w:val="24"/>
          <w:szCs w:val="24"/>
        </w:rPr>
      </w:pPr>
    </w:p>
    <w:p w:rsidR="005A786E" w:rsidRDefault="005A786E" w:rsidP="005A786E">
      <w:pPr>
        <w:spacing w:after="0"/>
        <w:rPr>
          <w:rFonts w:ascii="Calibri" w:hAnsi="Calibri" w:cs="Calibri"/>
          <w:sz w:val="24"/>
          <w:szCs w:val="24"/>
        </w:rPr>
      </w:pPr>
    </w:p>
    <w:p w:rsidR="005A786E" w:rsidRDefault="005A786E" w:rsidP="005A786E">
      <w:pPr>
        <w:spacing w:after="0"/>
        <w:rPr>
          <w:rFonts w:ascii="Calibri" w:hAnsi="Calibri" w:cs="Calibri"/>
          <w:sz w:val="24"/>
          <w:szCs w:val="24"/>
        </w:rPr>
      </w:pPr>
    </w:p>
    <w:p w:rsidR="005A786E" w:rsidRDefault="005A786E" w:rsidP="005A786E">
      <w:pPr>
        <w:spacing w:after="0"/>
        <w:rPr>
          <w:rFonts w:ascii="Calibri" w:hAnsi="Calibri" w:cs="Calibri"/>
          <w:sz w:val="24"/>
          <w:szCs w:val="24"/>
        </w:rPr>
      </w:pPr>
    </w:p>
    <w:p w:rsidR="005A786E" w:rsidRDefault="005A786E" w:rsidP="005A786E">
      <w:pPr>
        <w:spacing w:after="0"/>
        <w:rPr>
          <w:rFonts w:ascii="Calibri" w:hAnsi="Calibri" w:cs="Calibri"/>
          <w:sz w:val="24"/>
          <w:szCs w:val="24"/>
        </w:rPr>
      </w:pPr>
    </w:p>
    <w:p w:rsidR="005A786E" w:rsidRDefault="005A786E" w:rsidP="005A786E">
      <w:pPr>
        <w:spacing w:after="0"/>
        <w:rPr>
          <w:rFonts w:ascii="Calibri" w:hAnsi="Calibri" w:cs="Calibri"/>
          <w:sz w:val="24"/>
          <w:szCs w:val="24"/>
        </w:rPr>
      </w:pPr>
    </w:p>
    <w:p w:rsidR="005A786E" w:rsidRDefault="005A786E" w:rsidP="005A786E">
      <w:pPr>
        <w:spacing w:after="0"/>
        <w:rPr>
          <w:rFonts w:ascii="Calibri" w:hAnsi="Calibri" w:cs="Calibri"/>
          <w:sz w:val="24"/>
          <w:szCs w:val="24"/>
        </w:rPr>
      </w:pPr>
    </w:p>
    <w:p w:rsidR="005A786E" w:rsidRDefault="005A786E" w:rsidP="005A786E">
      <w:pPr>
        <w:spacing w:after="0"/>
        <w:rPr>
          <w:rFonts w:ascii="Calibri" w:hAnsi="Calibri" w:cs="Calibri"/>
          <w:sz w:val="24"/>
          <w:szCs w:val="24"/>
        </w:rPr>
      </w:pPr>
    </w:p>
    <w:p w:rsidR="005A786E" w:rsidRDefault="005A786E" w:rsidP="005A786E">
      <w:pPr>
        <w:spacing w:after="0"/>
        <w:rPr>
          <w:rFonts w:ascii="Calibri" w:hAnsi="Calibri" w:cs="Calibri"/>
          <w:sz w:val="24"/>
          <w:szCs w:val="24"/>
        </w:rPr>
      </w:pPr>
    </w:p>
    <w:p w:rsidR="005A786E" w:rsidRDefault="005A786E" w:rsidP="005A786E">
      <w:pPr>
        <w:spacing w:after="0"/>
        <w:rPr>
          <w:rFonts w:ascii="Calibri" w:hAnsi="Calibri" w:cs="Calibri"/>
          <w:sz w:val="24"/>
          <w:szCs w:val="24"/>
        </w:rPr>
      </w:pPr>
    </w:p>
    <w:p w:rsidR="005A786E" w:rsidRDefault="005A786E" w:rsidP="005A786E">
      <w:pPr>
        <w:spacing w:after="0"/>
        <w:rPr>
          <w:rFonts w:ascii="Calibri" w:hAnsi="Calibri" w:cs="Calibri"/>
          <w:sz w:val="24"/>
          <w:szCs w:val="24"/>
        </w:rPr>
      </w:pPr>
    </w:p>
    <w:p w:rsidR="005A786E" w:rsidRPr="006808DE" w:rsidRDefault="006808DE" w:rsidP="006808DE">
      <w:pPr>
        <w:spacing w:after="0"/>
        <w:jc w:val="center"/>
        <w:rPr>
          <w:rFonts w:ascii="Calibri" w:hAnsi="Calibri" w:cs="Calibri"/>
          <w:b/>
          <w:sz w:val="24"/>
          <w:szCs w:val="24"/>
          <w:u w:val="single"/>
        </w:rPr>
      </w:pPr>
      <w:r>
        <w:rPr>
          <w:rFonts w:ascii="Calibri" w:hAnsi="Calibri" w:cs="Calibri"/>
          <w:b/>
          <w:sz w:val="24"/>
          <w:szCs w:val="24"/>
          <w:u w:val="single"/>
        </w:rPr>
        <w:t>A Study Outline of Hebrews</w:t>
      </w:r>
    </w:p>
    <w:p w:rsidR="005A786E" w:rsidRDefault="005A786E" w:rsidP="005A786E">
      <w:pPr>
        <w:spacing w:after="0"/>
        <w:rPr>
          <w:rFonts w:ascii="Calibri" w:hAnsi="Calibri" w:cs="Calibri"/>
          <w:sz w:val="24"/>
          <w:szCs w:val="24"/>
        </w:rPr>
      </w:pPr>
    </w:p>
    <w:p w:rsidR="005A786E" w:rsidRDefault="005A786E" w:rsidP="005A786E">
      <w:pPr>
        <w:spacing w:after="0"/>
        <w:rPr>
          <w:rFonts w:ascii="Calibri" w:hAnsi="Calibri" w:cs="Calibri"/>
          <w:b/>
          <w:sz w:val="24"/>
          <w:szCs w:val="24"/>
          <w:u w:val="single"/>
        </w:rPr>
      </w:pPr>
      <w:r>
        <w:rPr>
          <w:rFonts w:ascii="Calibri" w:hAnsi="Calibri" w:cs="Calibri"/>
          <w:b/>
          <w:sz w:val="24"/>
          <w:szCs w:val="24"/>
          <w:u w:val="single"/>
        </w:rPr>
        <w:t>Hebrews 9</w:t>
      </w:r>
    </w:p>
    <w:p w:rsidR="005A786E" w:rsidRPr="008B4A3E" w:rsidRDefault="00E16CFF" w:rsidP="005A786E">
      <w:pPr>
        <w:spacing w:after="0"/>
        <w:rPr>
          <w:rFonts w:ascii="Calibri" w:hAnsi="Calibri" w:cs="Calibri"/>
          <w:b/>
          <w:sz w:val="24"/>
          <w:szCs w:val="24"/>
        </w:rPr>
      </w:pPr>
      <w:r w:rsidRPr="008B4A3E">
        <w:rPr>
          <w:rFonts w:ascii="Calibri" w:hAnsi="Calibri" w:cs="Calibri"/>
          <w:b/>
          <w:sz w:val="24"/>
          <w:szCs w:val="24"/>
        </w:rPr>
        <w:t xml:space="preserve">9:1-10 – The Sanctuary and Its Service </w:t>
      </w:r>
      <w:proofErr w:type="gramStart"/>
      <w:r w:rsidRPr="008B4A3E">
        <w:rPr>
          <w:rFonts w:ascii="Calibri" w:hAnsi="Calibri" w:cs="Calibri"/>
          <w:b/>
          <w:sz w:val="24"/>
          <w:szCs w:val="24"/>
        </w:rPr>
        <w:t>Under</w:t>
      </w:r>
      <w:proofErr w:type="gramEnd"/>
      <w:r w:rsidRPr="008B4A3E">
        <w:rPr>
          <w:rFonts w:ascii="Calibri" w:hAnsi="Calibri" w:cs="Calibri"/>
          <w:b/>
          <w:sz w:val="24"/>
          <w:szCs w:val="24"/>
        </w:rPr>
        <w:t xml:space="preserve"> the Old Law.</w:t>
      </w:r>
    </w:p>
    <w:p w:rsidR="00E16CFF" w:rsidRDefault="00E16CFF" w:rsidP="0091117C">
      <w:pPr>
        <w:pStyle w:val="ListParagraph"/>
        <w:numPr>
          <w:ilvl w:val="0"/>
          <w:numId w:val="25"/>
        </w:numPr>
        <w:spacing w:after="0"/>
        <w:rPr>
          <w:rFonts w:ascii="Calibri" w:hAnsi="Calibri" w:cs="Calibri"/>
          <w:sz w:val="24"/>
          <w:szCs w:val="24"/>
        </w:rPr>
      </w:pPr>
      <w:r>
        <w:rPr>
          <w:rFonts w:ascii="Calibri" w:hAnsi="Calibri" w:cs="Calibri"/>
          <w:sz w:val="24"/>
          <w:szCs w:val="24"/>
        </w:rPr>
        <w:t>The details of the “earthly sanctuary” are recorded in Exodus 25-27. God was very specific in detailing the arrangement and function of the tabernacle</w:t>
      </w:r>
      <w:r w:rsidR="00947958">
        <w:rPr>
          <w:rFonts w:ascii="Calibri" w:hAnsi="Calibri" w:cs="Calibri"/>
          <w:sz w:val="24"/>
          <w:szCs w:val="24"/>
        </w:rPr>
        <w:t xml:space="preserve"> (25:40).</w:t>
      </w:r>
    </w:p>
    <w:p w:rsidR="00947958" w:rsidRDefault="00065301" w:rsidP="0091117C">
      <w:pPr>
        <w:pStyle w:val="ListParagraph"/>
        <w:numPr>
          <w:ilvl w:val="0"/>
          <w:numId w:val="25"/>
        </w:numPr>
        <w:spacing w:after="0"/>
        <w:rPr>
          <w:rFonts w:ascii="Calibri" w:hAnsi="Calibri" w:cs="Calibri"/>
          <w:sz w:val="24"/>
          <w:szCs w:val="24"/>
        </w:rPr>
      </w:pPr>
      <w:r>
        <w:rPr>
          <w:rFonts w:ascii="Calibri" w:hAnsi="Calibri" w:cs="Calibri"/>
          <w:sz w:val="24"/>
          <w:szCs w:val="24"/>
        </w:rPr>
        <w:t>According to verse 5, the author’s purpose was not to explain in great detail all the contents, but to draw a parallel for the new and living way through Christ.</w:t>
      </w:r>
    </w:p>
    <w:p w:rsidR="00065301" w:rsidRDefault="00F6484D" w:rsidP="0091117C">
      <w:pPr>
        <w:pStyle w:val="ListParagraph"/>
        <w:numPr>
          <w:ilvl w:val="0"/>
          <w:numId w:val="25"/>
        </w:numPr>
        <w:spacing w:after="0"/>
        <w:rPr>
          <w:rFonts w:ascii="Calibri" w:hAnsi="Calibri" w:cs="Calibri"/>
          <w:sz w:val="24"/>
          <w:szCs w:val="24"/>
        </w:rPr>
      </w:pPr>
      <w:r>
        <w:rPr>
          <w:rFonts w:ascii="Calibri" w:hAnsi="Calibri" w:cs="Calibri"/>
          <w:sz w:val="24"/>
          <w:szCs w:val="24"/>
        </w:rPr>
        <w:t>Priests would go into the tabernacle twice daily to offer the morning and evening incense (Exodus 30:7-8) and to sprinkle blood for sin that had been committed (Leviticus 4:6).</w:t>
      </w:r>
    </w:p>
    <w:p w:rsidR="00F6484D" w:rsidRDefault="00F6484D" w:rsidP="0091117C">
      <w:pPr>
        <w:pStyle w:val="ListParagraph"/>
        <w:numPr>
          <w:ilvl w:val="0"/>
          <w:numId w:val="25"/>
        </w:numPr>
        <w:spacing w:after="0"/>
        <w:rPr>
          <w:rFonts w:ascii="Calibri" w:hAnsi="Calibri" w:cs="Calibri"/>
          <w:sz w:val="24"/>
          <w:szCs w:val="24"/>
        </w:rPr>
      </w:pPr>
      <w:r>
        <w:rPr>
          <w:rFonts w:ascii="Calibri" w:hAnsi="Calibri" w:cs="Calibri"/>
          <w:sz w:val="24"/>
          <w:szCs w:val="24"/>
        </w:rPr>
        <w:t>The High Priest would enter once every year</w:t>
      </w:r>
      <w:r w:rsidR="007864F2">
        <w:rPr>
          <w:rFonts w:ascii="Calibri" w:hAnsi="Calibri" w:cs="Calibri"/>
          <w:sz w:val="24"/>
          <w:szCs w:val="24"/>
        </w:rPr>
        <w:t xml:space="preserve"> into the Most Holy Place</w:t>
      </w:r>
      <w:r>
        <w:rPr>
          <w:rFonts w:ascii="Calibri" w:hAnsi="Calibri" w:cs="Calibri"/>
          <w:sz w:val="24"/>
          <w:szCs w:val="24"/>
        </w:rPr>
        <w:t xml:space="preserve"> and several times on that day.</w:t>
      </w:r>
    </w:p>
    <w:p w:rsidR="00F6484D" w:rsidRDefault="00F6484D" w:rsidP="0091117C">
      <w:pPr>
        <w:pStyle w:val="ListParagraph"/>
        <w:numPr>
          <w:ilvl w:val="1"/>
          <w:numId w:val="25"/>
        </w:numPr>
        <w:spacing w:after="0"/>
        <w:rPr>
          <w:rFonts w:ascii="Calibri" w:hAnsi="Calibri" w:cs="Calibri"/>
          <w:sz w:val="24"/>
          <w:szCs w:val="24"/>
        </w:rPr>
      </w:pPr>
      <w:r>
        <w:rPr>
          <w:rFonts w:ascii="Calibri" w:hAnsi="Calibri" w:cs="Calibri"/>
          <w:sz w:val="24"/>
          <w:szCs w:val="24"/>
        </w:rPr>
        <w:t>He would enter to burn incense – Leviticus 16:12-13.</w:t>
      </w:r>
    </w:p>
    <w:p w:rsidR="00F6484D" w:rsidRDefault="00F6484D" w:rsidP="0091117C">
      <w:pPr>
        <w:pStyle w:val="ListParagraph"/>
        <w:numPr>
          <w:ilvl w:val="1"/>
          <w:numId w:val="25"/>
        </w:numPr>
        <w:spacing w:after="0"/>
        <w:rPr>
          <w:rFonts w:ascii="Calibri" w:hAnsi="Calibri" w:cs="Calibri"/>
          <w:sz w:val="24"/>
          <w:szCs w:val="24"/>
        </w:rPr>
      </w:pPr>
      <w:r>
        <w:rPr>
          <w:rFonts w:ascii="Calibri" w:hAnsi="Calibri" w:cs="Calibri"/>
          <w:sz w:val="24"/>
          <w:szCs w:val="24"/>
        </w:rPr>
        <w:t>He would sprinkle blood for himself – Leviticus 16:14.</w:t>
      </w:r>
    </w:p>
    <w:p w:rsidR="00F6484D" w:rsidRDefault="00F6484D" w:rsidP="0091117C">
      <w:pPr>
        <w:pStyle w:val="ListParagraph"/>
        <w:numPr>
          <w:ilvl w:val="1"/>
          <w:numId w:val="25"/>
        </w:numPr>
        <w:spacing w:after="0"/>
        <w:rPr>
          <w:rFonts w:ascii="Calibri" w:hAnsi="Calibri" w:cs="Calibri"/>
          <w:sz w:val="24"/>
          <w:szCs w:val="24"/>
        </w:rPr>
      </w:pPr>
      <w:r>
        <w:rPr>
          <w:rFonts w:ascii="Calibri" w:hAnsi="Calibri" w:cs="Calibri"/>
          <w:sz w:val="24"/>
          <w:szCs w:val="24"/>
        </w:rPr>
        <w:t>He would sprinkle blood for the people – Leviticus 16:15.</w:t>
      </w:r>
    </w:p>
    <w:p w:rsidR="00F6484D" w:rsidRDefault="007864F2" w:rsidP="0091117C">
      <w:pPr>
        <w:pStyle w:val="ListParagraph"/>
        <w:numPr>
          <w:ilvl w:val="0"/>
          <w:numId w:val="25"/>
        </w:numPr>
        <w:spacing w:after="0"/>
        <w:rPr>
          <w:rFonts w:ascii="Calibri" w:hAnsi="Calibri" w:cs="Calibri"/>
          <w:sz w:val="24"/>
          <w:szCs w:val="24"/>
        </w:rPr>
      </w:pPr>
      <w:r>
        <w:rPr>
          <w:rFonts w:ascii="Calibri" w:hAnsi="Calibri" w:cs="Calibri"/>
          <w:sz w:val="24"/>
          <w:szCs w:val="24"/>
        </w:rPr>
        <w:t>The author clearly states in verses 8-9 that the OT was never intended to last forever because “the way into the holiest of all” (heaven) was not yet revealed in that time.</w:t>
      </w:r>
    </w:p>
    <w:p w:rsidR="007864F2" w:rsidRDefault="007864F2" w:rsidP="0091117C">
      <w:pPr>
        <w:pStyle w:val="ListParagraph"/>
        <w:numPr>
          <w:ilvl w:val="0"/>
          <w:numId w:val="25"/>
        </w:numPr>
        <w:spacing w:after="0"/>
        <w:rPr>
          <w:rFonts w:ascii="Calibri" w:hAnsi="Calibri" w:cs="Calibri"/>
          <w:sz w:val="24"/>
          <w:szCs w:val="24"/>
        </w:rPr>
      </w:pPr>
      <w:r>
        <w:rPr>
          <w:rFonts w:ascii="Calibri" w:hAnsi="Calibri" w:cs="Calibri"/>
          <w:sz w:val="24"/>
          <w:szCs w:val="24"/>
        </w:rPr>
        <w:t>Jesus opened the “new and living way” (Hebrews 10:19-22). The veil in the tabernacle and temple was a barrier between the people and God. What happened to the veil when Jesus died on the cross?</w:t>
      </w:r>
    </w:p>
    <w:p w:rsidR="007864F2" w:rsidRDefault="001A7476" w:rsidP="0091117C">
      <w:pPr>
        <w:pStyle w:val="ListParagraph"/>
        <w:numPr>
          <w:ilvl w:val="0"/>
          <w:numId w:val="25"/>
        </w:numPr>
        <w:spacing w:after="0"/>
        <w:rPr>
          <w:rFonts w:ascii="Calibri" w:hAnsi="Calibri" w:cs="Calibri"/>
          <w:sz w:val="24"/>
          <w:szCs w:val="24"/>
        </w:rPr>
      </w:pPr>
      <w:r>
        <w:rPr>
          <w:rFonts w:ascii="Calibri" w:hAnsi="Calibri" w:cs="Calibri"/>
          <w:sz w:val="24"/>
          <w:szCs w:val="24"/>
        </w:rPr>
        <w:t>Those who did these services were not “perfected” in regard to the conscience (v. 9). That is, those things under that old system did not accomplish the desired end (John 4:34; 5:36; 17:4).</w:t>
      </w:r>
    </w:p>
    <w:p w:rsidR="001A7476" w:rsidRDefault="001A7476" w:rsidP="0091117C">
      <w:pPr>
        <w:pStyle w:val="ListParagraph"/>
        <w:numPr>
          <w:ilvl w:val="0"/>
          <w:numId w:val="25"/>
        </w:numPr>
        <w:spacing w:after="0"/>
        <w:rPr>
          <w:rFonts w:ascii="Calibri" w:hAnsi="Calibri" w:cs="Calibri"/>
          <w:sz w:val="24"/>
          <w:szCs w:val="24"/>
        </w:rPr>
      </w:pPr>
      <w:r>
        <w:rPr>
          <w:rFonts w:ascii="Calibri" w:hAnsi="Calibri" w:cs="Calibri"/>
          <w:sz w:val="24"/>
          <w:szCs w:val="24"/>
        </w:rPr>
        <w:t>The old system would last “until the time of reformation” (v. 10). This is a direct reference to the fact that at the cross of Christ the old law was taken out of the way (Colossians 2:14).</w:t>
      </w:r>
    </w:p>
    <w:p w:rsidR="00495E73" w:rsidRPr="008B4A3E" w:rsidRDefault="00495E73" w:rsidP="00495E73">
      <w:pPr>
        <w:spacing w:after="0"/>
        <w:rPr>
          <w:rFonts w:ascii="Calibri" w:hAnsi="Calibri" w:cs="Calibri"/>
          <w:b/>
          <w:sz w:val="24"/>
          <w:szCs w:val="24"/>
        </w:rPr>
      </w:pPr>
      <w:r w:rsidRPr="008B4A3E">
        <w:rPr>
          <w:rFonts w:ascii="Calibri" w:hAnsi="Calibri" w:cs="Calibri"/>
          <w:b/>
          <w:sz w:val="24"/>
          <w:szCs w:val="24"/>
        </w:rPr>
        <w:t>9:11-17 – Three Effects of the Blood of Christ.</w:t>
      </w:r>
    </w:p>
    <w:p w:rsidR="00495E73" w:rsidRDefault="00B978B6" w:rsidP="0091117C">
      <w:pPr>
        <w:pStyle w:val="ListParagraph"/>
        <w:numPr>
          <w:ilvl w:val="0"/>
          <w:numId w:val="26"/>
        </w:numPr>
        <w:spacing w:after="0"/>
        <w:rPr>
          <w:rFonts w:ascii="Calibri" w:hAnsi="Calibri" w:cs="Calibri"/>
          <w:sz w:val="24"/>
          <w:szCs w:val="24"/>
        </w:rPr>
      </w:pPr>
      <w:r>
        <w:rPr>
          <w:rFonts w:ascii="Calibri" w:hAnsi="Calibri" w:cs="Calibri"/>
          <w:sz w:val="24"/>
          <w:szCs w:val="24"/>
        </w:rPr>
        <w:t>First, m</w:t>
      </w:r>
      <w:r w:rsidR="00495E73">
        <w:rPr>
          <w:rFonts w:ascii="Calibri" w:hAnsi="Calibri" w:cs="Calibri"/>
          <w:sz w:val="24"/>
          <w:szCs w:val="24"/>
        </w:rPr>
        <w:t xml:space="preserve">an’s conscience can be cleansed (v. 11-14). On the </w:t>
      </w:r>
      <w:proofErr w:type="gramStart"/>
      <w:r w:rsidR="00495E73">
        <w:rPr>
          <w:rFonts w:ascii="Calibri" w:hAnsi="Calibri" w:cs="Calibri"/>
          <w:sz w:val="24"/>
          <w:szCs w:val="24"/>
        </w:rPr>
        <w:t>day of atonement</w:t>
      </w:r>
      <w:proofErr w:type="gramEnd"/>
      <w:r w:rsidR="00495E73">
        <w:rPr>
          <w:rFonts w:ascii="Calibri" w:hAnsi="Calibri" w:cs="Calibri"/>
          <w:sz w:val="24"/>
          <w:szCs w:val="24"/>
        </w:rPr>
        <w:t xml:space="preserve"> the High Priest would offer the blood of goats and calves for himself and for the people (Leviticus 16:6, 15).</w:t>
      </w:r>
      <w:r w:rsidR="000F2C7C">
        <w:rPr>
          <w:rFonts w:ascii="Calibri" w:hAnsi="Calibri" w:cs="Calibri"/>
          <w:sz w:val="24"/>
          <w:szCs w:val="24"/>
        </w:rPr>
        <w:t xml:space="preserve"> Numbers 19 records what the Israelites were to do in order to “purify the flesh.” The Hebrews writer is pointing out that those things could not cleanse the conscience from sin.</w:t>
      </w:r>
      <w:r>
        <w:rPr>
          <w:rFonts w:ascii="Calibri" w:hAnsi="Calibri" w:cs="Calibri"/>
          <w:sz w:val="24"/>
          <w:szCs w:val="24"/>
        </w:rPr>
        <w:t xml:space="preserve"> Jesus accomplished this with His own blood.</w:t>
      </w:r>
    </w:p>
    <w:p w:rsidR="002C0507" w:rsidRDefault="00B978B6" w:rsidP="0091117C">
      <w:pPr>
        <w:pStyle w:val="ListParagraph"/>
        <w:numPr>
          <w:ilvl w:val="0"/>
          <w:numId w:val="26"/>
        </w:numPr>
        <w:spacing w:after="0"/>
        <w:rPr>
          <w:rFonts w:ascii="Calibri" w:hAnsi="Calibri" w:cs="Calibri"/>
          <w:sz w:val="24"/>
          <w:szCs w:val="24"/>
        </w:rPr>
      </w:pPr>
      <w:r>
        <w:rPr>
          <w:rFonts w:ascii="Calibri" w:hAnsi="Calibri" w:cs="Calibri"/>
          <w:sz w:val="24"/>
          <w:szCs w:val="24"/>
        </w:rPr>
        <w:t xml:space="preserve">Second, all the faithful, past and present, are redeemed by the blood of Christ (v. 15). </w:t>
      </w:r>
      <w:r w:rsidR="002C0507">
        <w:rPr>
          <w:rFonts w:ascii="Calibri" w:hAnsi="Calibri" w:cs="Calibri"/>
          <w:sz w:val="24"/>
          <w:szCs w:val="24"/>
        </w:rPr>
        <w:t>Romans 3:25 speaks of “the sins that are past” being remitted through the blood of Christ.</w:t>
      </w:r>
    </w:p>
    <w:p w:rsidR="002C0507" w:rsidRDefault="002C0507" w:rsidP="0091117C">
      <w:pPr>
        <w:pStyle w:val="ListParagraph"/>
        <w:numPr>
          <w:ilvl w:val="0"/>
          <w:numId w:val="26"/>
        </w:numPr>
        <w:spacing w:after="0"/>
        <w:rPr>
          <w:rFonts w:ascii="Calibri" w:hAnsi="Calibri" w:cs="Calibri"/>
          <w:sz w:val="24"/>
          <w:szCs w:val="24"/>
        </w:rPr>
      </w:pPr>
      <w:r>
        <w:rPr>
          <w:rFonts w:ascii="Calibri" w:hAnsi="Calibri" w:cs="Calibri"/>
          <w:sz w:val="24"/>
          <w:szCs w:val="24"/>
        </w:rPr>
        <w:t xml:space="preserve">Third, the New Testament was put into force (v. 16-17). He “fulfilled” (brought to completion) the old law (Matthew 5:17-18). </w:t>
      </w:r>
    </w:p>
    <w:p w:rsidR="002C0507" w:rsidRPr="008B4A3E" w:rsidRDefault="002C0507" w:rsidP="002C0507">
      <w:pPr>
        <w:spacing w:after="0"/>
        <w:rPr>
          <w:rFonts w:ascii="Calibri" w:hAnsi="Calibri" w:cs="Calibri"/>
          <w:b/>
          <w:sz w:val="24"/>
          <w:szCs w:val="24"/>
        </w:rPr>
      </w:pPr>
      <w:r w:rsidRPr="008B4A3E">
        <w:rPr>
          <w:rFonts w:ascii="Calibri" w:hAnsi="Calibri" w:cs="Calibri"/>
          <w:b/>
          <w:sz w:val="24"/>
          <w:szCs w:val="24"/>
        </w:rPr>
        <w:t>9:18-28 – The Importance of Sacrifice.</w:t>
      </w:r>
    </w:p>
    <w:p w:rsidR="00B978B6" w:rsidRDefault="00F7582F" w:rsidP="0091117C">
      <w:pPr>
        <w:pStyle w:val="ListParagraph"/>
        <w:numPr>
          <w:ilvl w:val="0"/>
          <w:numId w:val="27"/>
        </w:numPr>
        <w:spacing w:after="0"/>
        <w:rPr>
          <w:rFonts w:ascii="Calibri" w:hAnsi="Calibri" w:cs="Calibri"/>
          <w:sz w:val="24"/>
          <w:szCs w:val="24"/>
        </w:rPr>
      </w:pPr>
      <w:r>
        <w:rPr>
          <w:rFonts w:ascii="Calibri" w:hAnsi="Calibri" w:cs="Calibri"/>
          <w:sz w:val="24"/>
          <w:szCs w:val="24"/>
        </w:rPr>
        <w:t>Exodus 24:5-8 records the ratification of the first covenant by blood. Blood was the source of atonement (Leviticus 16) and even the source of physical life (Leviticus 17).</w:t>
      </w:r>
    </w:p>
    <w:p w:rsidR="00F7582F" w:rsidRDefault="00F7582F" w:rsidP="0091117C">
      <w:pPr>
        <w:pStyle w:val="ListParagraph"/>
        <w:numPr>
          <w:ilvl w:val="0"/>
          <w:numId w:val="27"/>
        </w:numPr>
        <w:spacing w:after="0"/>
        <w:rPr>
          <w:rFonts w:ascii="Calibri" w:hAnsi="Calibri" w:cs="Calibri"/>
          <w:sz w:val="24"/>
          <w:szCs w:val="24"/>
        </w:rPr>
      </w:pPr>
      <w:r>
        <w:rPr>
          <w:rFonts w:ascii="Calibri" w:hAnsi="Calibri" w:cs="Calibri"/>
          <w:sz w:val="24"/>
          <w:szCs w:val="24"/>
        </w:rPr>
        <w:t>Christ has entered into heaven itself to appear before God for us (v. 24). Christ was offered once (v. 26) at the end of the age (our current time). When Jesus comes back it is not to offer another sacrifice.</w:t>
      </w:r>
    </w:p>
    <w:p w:rsidR="00F7582F" w:rsidRDefault="00F7582F" w:rsidP="0091117C">
      <w:pPr>
        <w:pStyle w:val="ListParagraph"/>
        <w:numPr>
          <w:ilvl w:val="0"/>
          <w:numId w:val="27"/>
        </w:numPr>
        <w:spacing w:after="0"/>
        <w:rPr>
          <w:rFonts w:ascii="Calibri" w:hAnsi="Calibri" w:cs="Calibri"/>
          <w:sz w:val="24"/>
          <w:szCs w:val="24"/>
        </w:rPr>
      </w:pPr>
      <w:r>
        <w:rPr>
          <w:rFonts w:ascii="Calibri" w:hAnsi="Calibri" w:cs="Calibri"/>
          <w:sz w:val="24"/>
          <w:szCs w:val="24"/>
        </w:rPr>
        <w:t>Death cannot be avoided, unless the Lord returns first. Judgment cannot be avoided at all by any.</w:t>
      </w:r>
    </w:p>
    <w:p w:rsidR="00F7582F" w:rsidRDefault="00F7582F" w:rsidP="0091117C">
      <w:pPr>
        <w:pStyle w:val="ListParagraph"/>
        <w:numPr>
          <w:ilvl w:val="0"/>
          <w:numId w:val="27"/>
        </w:numPr>
        <w:spacing w:after="0"/>
        <w:rPr>
          <w:rFonts w:ascii="Calibri" w:hAnsi="Calibri" w:cs="Calibri"/>
          <w:sz w:val="24"/>
          <w:szCs w:val="24"/>
        </w:rPr>
      </w:pPr>
      <w:r>
        <w:rPr>
          <w:rFonts w:ascii="Calibri" w:hAnsi="Calibri" w:cs="Calibri"/>
          <w:sz w:val="24"/>
          <w:szCs w:val="24"/>
        </w:rPr>
        <w:t>Are we “looking” for Jesus? The word literally means to expect, wait, or look. Mark 13:35-37.</w:t>
      </w:r>
    </w:p>
    <w:p w:rsidR="009429D8" w:rsidRDefault="009429D8" w:rsidP="009429D8">
      <w:pPr>
        <w:spacing w:after="0"/>
        <w:rPr>
          <w:rFonts w:ascii="Calibri" w:hAnsi="Calibri" w:cs="Calibri"/>
          <w:sz w:val="24"/>
          <w:szCs w:val="24"/>
        </w:rPr>
      </w:pPr>
    </w:p>
    <w:p w:rsidR="009429D8" w:rsidRDefault="009429D8" w:rsidP="009429D8">
      <w:pPr>
        <w:spacing w:after="0"/>
        <w:rPr>
          <w:rFonts w:ascii="Calibri" w:hAnsi="Calibri" w:cs="Calibri"/>
          <w:sz w:val="24"/>
          <w:szCs w:val="24"/>
        </w:rPr>
      </w:pPr>
    </w:p>
    <w:p w:rsidR="009429D8" w:rsidRDefault="009429D8" w:rsidP="009429D8">
      <w:pPr>
        <w:spacing w:after="0"/>
        <w:rPr>
          <w:rFonts w:ascii="Calibri" w:hAnsi="Calibri" w:cs="Calibri"/>
          <w:sz w:val="24"/>
          <w:szCs w:val="24"/>
        </w:rPr>
      </w:pPr>
    </w:p>
    <w:p w:rsidR="009429D8" w:rsidRDefault="009429D8" w:rsidP="009429D8">
      <w:pPr>
        <w:spacing w:after="0"/>
        <w:rPr>
          <w:rFonts w:ascii="Calibri" w:hAnsi="Calibri" w:cs="Calibri"/>
          <w:sz w:val="24"/>
          <w:szCs w:val="24"/>
        </w:rPr>
      </w:pPr>
    </w:p>
    <w:p w:rsidR="009429D8" w:rsidRDefault="009429D8" w:rsidP="009429D8">
      <w:pPr>
        <w:spacing w:after="0"/>
        <w:rPr>
          <w:rFonts w:ascii="Calibri" w:hAnsi="Calibri" w:cs="Calibri"/>
          <w:sz w:val="24"/>
          <w:szCs w:val="24"/>
        </w:rPr>
      </w:pPr>
    </w:p>
    <w:p w:rsidR="009429D8" w:rsidRDefault="009429D8" w:rsidP="009429D8">
      <w:pPr>
        <w:spacing w:after="0"/>
        <w:rPr>
          <w:rFonts w:ascii="Calibri" w:hAnsi="Calibri" w:cs="Calibri"/>
          <w:sz w:val="24"/>
          <w:szCs w:val="24"/>
        </w:rPr>
      </w:pPr>
    </w:p>
    <w:p w:rsidR="009429D8" w:rsidRDefault="009429D8" w:rsidP="009429D8">
      <w:pPr>
        <w:spacing w:after="0"/>
        <w:rPr>
          <w:rFonts w:ascii="Calibri" w:hAnsi="Calibri" w:cs="Calibri"/>
          <w:sz w:val="24"/>
          <w:szCs w:val="24"/>
        </w:rPr>
      </w:pPr>
    </w:p>
    <w:p w:rsidR="009429D8" w:rsidRDefault="009429D8" w:rsidP="009429D8">
      <w:pPr>
        <w:spacing w:after="0"/>
        <w:rPr>
          <w:rFonts w:ascii="Calibri" w:hAnsi="Calibri" w:cs="Calibri"/>
          <w:sz w:val="24"/>
          <w:szCs w:val="24"/>
        </w:rPr>
      </w:pPr>
    </w:p>
    <w:p w:rsidR="009429D8" w:rsidRDefault="009429D8" w:rsidP="009429D8">
      <w:pPr>
        <w:spacing w:after="0"/>
        <w:rPr>
          <w:rFonts w:ascii="Calibri" w:hAnsi="Calibri" w:cs="Calibri"/>
          <w:sz w:val="24"/>
          <w:szCs w:val="24"/>
        </w:rPr>
      </w:pPr>
    </w:p>
    <w:p w:rsidR="009429D8" w:rsidRDefault="009429D8" w:rsidP="009429D8">
      <w:pPr>
        <w:spacing w:after="0"/>
        <w:rPr>
          <w:rFonts w:ascii="Calibri" w:hAnsi="Calibri" w:cs="Calibri"/>
          <w:sz w:val="24"/>
          <w:szCs w:val="24"/>
        </w:rPr>
      </w:pPr>
    </w:p>
    <w:p w:rsidR="009429D8" w:rsidRDefault="009429D8" w:rsidP="009429D8">
      <w:pPr>
        <w:spacing w:after="0"/>
        <w:rPr>
          <w:rFonts w:ascii="Calibri" w:hAnsi="Calibri" w:cs="Calibri"/>
          <w:sz w:val="24"/>
          <w:szCs w:val="24"/>
        </w:rPr>
      </w:pPr>
    </w:p>
    <w:p w:rsidR="009429D8" w:rsidRDefault="009429D8" w:rsidP="009429D8">
      <w:pPr>
        <w:spacing w:after="0"/>
        <w:rPr>
          <w:rFonts w:ascii="Calibri" w:hAnsi="Calibri" w:cs="Calibri"/>
          <w:sz w:val="24"/>
          <w:szCs w:val="24"/>
        </w:rPr>
      </w:pPr>
    </w:p>
    <w:p w:rsidR="009429D8" w:rsidRDefault="009429D8" w:rsidP="009429D8">
      <w:pPr>
        <w:spacing w:after="0"/>
        <w:rPr>
          <w:rFonts w:ascii="Calibri" w:hAnsi="Calibri" w:cs="Calibri"/>
          <w:sz w:val="24"/>
          <w:szCs w:val="24"/>
        </w:rPr>
      </w:pPr>
    </w:p>
    <w:p w:rsidR="009429D8" w:rsidRDefault="009429D8" w:rsidP="009429D8">
      <w:pPr>
        <w:spacing w:after="0"/>
        <w:rPr>
          <w:rFonts w:ascii="Calibri" w:hAnsi="Calibri" w:cs="Calibri"/>
          <w:sz w:val="24"/>
          <w:szCs w:val="24"/>
        </w:rPr>
      </w:pPr>
    </w:p>
    <w:p w:rsidR="009429D8" w:rsidRDefault="009429D8" w:rsidP="009429D8">
      <w:pPr>
        <w:spacing w:after="0"/>
        <w:rPr>
          <w:rFonts w:ascii="Calibri" w:hAnsi="Calibri" w:cs="Calibri"/>
          <w:sz w:val="24"/>
          <w:szCs w:val="24"/>
        </w:rPr>
      </w:pPr>
    </w:p>
    <w:p w:rsidR="009429D8" w:rsidRDefault="009429D8" w:rsidP="009429D8">
      <w:pPr>
        <w:spacing w:after="0"/>
        <w:rPr>
          <w:rFonts w:ascii="Calibri" w:hAnsi="Calibri" w:cs="Calibri"/>
          <w:sz w:val="24"/>
          <w:szCs w:val="24"/>
        </w:rPr>
      </w:pPr>
    </w:p>
    <w:p w:rsidR="009429D8" w:rsidRDefault="009429D8" w:rsidP="009429D8">
      <w:pPr>
        <w:spacing w:after="0"/>
        <w:rPr>
          <w:rFonts w:ascii="Calibri" w:hAnsi="Calibri" w:cs="Calibri"/>
          <w:sz w:val="24"/>
          <w:szCs w:val="24"/>
        </w:rPr>
      </w:pPr>
    </w:p>
    <w:p w:rsidR="009429D8" w:rsidRDefault="009429D8" w:rsidP="009429D8">
      <w:pPr>
        <w:spacing w:after="0"/>
        <w:rPr>
          <w:rFonts w:ascii="Calibri" w:hAnsi="Calibri" w:cs="Calibri"/>
          <w:sz w:val="24"/>
          <w:szCs w:val="24"/>
        </w:rPr>
      </w:pPr>
    </w:p>
    <w:p w:rsidR="009429D8" w:rsidRDefault="009429D8" w:rsidP="009429D8">
      <w:pPr>
        <w:spacing w:after="0"/>
        <w:rPr>
          <w:rFonts w:ascii="Calibri" w:hAnsi="Calibri" w:cs="Calibri"/>
          <w:sz w:val="24"/>
          <w:szCs w:val="24"/>
        </w:rPr>
      </w:pPr>
    </w:p>
    <w:p w:rsidR="009429D8" w:rsidRDefault="009429D8" w:rsidP="009429D8">
      <w:pPr>
        <w:spacing w:after="0"/>
        <w:rPr>
          <w:rFonts w:ascii="Calibri" w:hAnsi="Calibri" w:cs="Calibri"/>
          <w:sz w:val="24"/>
          <w:szCs w:val="24"/>
        </w:rPr>
      </w:pPr>
    </w:p>
    <w:p w:rsidR="009429D8" w:rsidRDefault="009429D8" w:rsidP="009429D8">
      <w:pPr>
        <w:spacing w:after="0"/>
        <w:rPr>
          <w:rFonts w:ascii="Calibri" w:hAnsi="Calibri" w:cs="Calibri"/>
          <w:sz w:val="24"/>
          <w:szCs w:val="24"/>
        </w:rPr>
      </w:pPr>
    </w:p>
    <w:p w:rsidR="009429D8" w:rsidRDefault="009429D8" w:rsidP="009429D8">
      <w:pPr>
        <w:spacing w:after="0"/>
        <w:rPr>
          <w:rFonts w:ascii="Calibri" w:hAnsi="Calibri" w:cs="Calibri"/>
          <w:sz w:val="24"/>
          <w:szCs w:val="24"/>
        </w:rPr>
      </w:pPr>
    </w:p>
    <w:p w:rsidR="009429D8" w:rsidRDefault="009429D8" w:rsidP="009429D8">
      <w:pPr>
        <w:spacing w:after="0"/>
        <w:rPr>
          <w:rFonts w:ascii="Calibri" w:hAnsi="Calibri" w:cs="Calibri"/>
          <w:sz w:val="24"/>
          <w:szCs w:val="24"/>
        </w:rPr>
      </w:pPr>
    </w:p>
    <w:p w:rsidR="009429D8" w:rsidRDefault="009429D8" w:rsidP="009429D8">
      <w:pPr>
        <w:spacing w:after="0"/>
        <w:rPr>
          <w:rFonts w:ascii="Calibri" w:hAnsi="Calibri" w:cs="Calibri"/>
          <w:sz w:val="24"/>
          <w:szCs w:val="24"/>
        </w:rPr>
      </w:pPr>
    </w:p>
    <w:p w:rsidR="009429D8" w:rsidRDefault="009429D8" w:rsidP="009429D8">
      <w:pPr>
        <w:spacing w:after="0"/>
        <w:rPr>
          <w:rFonts w:ascii="Calibri" w:hAnsi="Calibri" w:cs="Calibri"/>
          <w:sz w:val="24"/>
          <w:szCs w:val="24"/>
        </w:rPr>
      </w:pPr>
    </w:p>
    <w:p w:rsidR="009429D8" w:rsidRDefault="009429D8" w:rsidP="009429D8">
      <w:pPr>
        <w:spacing w:after="0"/>
        <w:rPr>
          <w:rFonts w:ascii="Calibri" w:hAnsi="Calibri" w:cs="Calibri"/>
          <w:sz w:val="24"/>
          <w:szCs w:val="24"/>
        </w:rPr>
      </w:pPr>
    </w:p>
    <w:p w:rsidR="009429D8" w:rsidRDefault="009429D8" w:rsidP="009429D8">
      <w:pPr>
        <w:spacing w:after="0"/>
        <w:rPr>
          <w:rFonts w:ascii="Calibri" w:hAnsi="Calibri" w:cs="Calibri"/>
          <w:sz w:val="24"/>
          <w:szCs w:val="24"/>
        </w:rPr>
      </w:pPr>
    </w:p>
    <w:p w:rsidR="009429D8" w:rsidRDefault="009429D8" w:rsidP="009429D8">
      <w:pPr>
        <w:spacing w:after="0"/>
        <w:rPr>
          <w:rFonts w:ascii="Calibri" w:hAnsi="Calibri" w:cs="Calibri"/>
          <w:sz w:val="24"/>
          <w:szCs w:val="24"/>
        </w:rPr>
      </w:pPr>
    </w:p>
    <w:p w:rsidR="006808DE" w:rsidRDefault="006808DE" w:rsidP="006808DE">
      <w:pPr>
        <w:spacing w:after="0"/>
        <w:jc w:val="center"/>
        <w:rPr>
          <w:rFonts w:ascii="Calibri" w:hAnsi="Calibri" w:cs="Calibri"/>
          <w:b/>
          <w:sz w:val="24"/>
          <w:szCs w:val="24"/>
          <w:u w:val="single"/>
        </w:rPr>
      </w:pPr>
      <w:r>
        <w:rPr>
          <w:rFonts w:ascii="Calibri" w:hAnsi="Calibri" w:cs="Calibri"/>
          <w:b/>
          <w:sz w:val="24"/>
          <w:szCs w:val="24"/>
          <w:u w:val="single"/>
        </w:rPr>
        <w:t>A Study Outline of Hebrews</w:t>
      </w:r>
    </w:p>
    <w:p w:rsidR="006808DE" w:rsidRDefault="006808DE" w:rsidP="009429D8">
      <w:pPr>
        <w:spacing w:after="0"/>
        <w:rPr>
          <w:rFonts w:ascii="Calibri" w:hAnsi="Calibri" w:cs="Calibri"/>
          <w:b/>
          <w:sz w:val="24"/>
          <w:szCs w:val="24"/>
          <w:u w:val="single"/>
        </w:rPr>
      </w:pPr>
    </w:p>
    <w:p w:rsidR="009429D8" w:rsidRDefault="009429D8" w:rsidP="009429D8">
      <w:pPr>
        <w:spacing w:after="0"/>
        <w:rPr>
          <w:rFonts w:ascii="Calibri" w:hAnsi="Calibri" w:cs="Calibri"/>
          <w:b/>
          <w:sz w:val="24"/>
          <w:szCs w:val="24"/>
          <w:u w:val="single"/>
        </w:rPr>
      </w:pPr>
      <w:r>
        <w:rPr>
          <w:rFonts w:ascii="Calibri" w:hAnsi="Calibri" w:cs="Calibri"/>
          <w:b/>
          <w:sz w:val="24"/>
          <w:szCs w:val="24"/>
          <w:u w:val="single"/>
        </w:rPr>
        <w:t>Hebrews 10</w:t>
      </w:r>
    </w:p>
    <w:p w:rsidR="009429D8" w:rsidRPr="008B4A3E" w:rsidRDefault="009429D8" w:rsidP="009429D8">
      <w:pPr>
        <w:spacing w:after="0"/>
        <w:rPr>
          <w:rFonts w:ascii="Calibri" w:hAnsi="Calibri" w:cs="Calibri"/>
          <w:b/>
          <w:sz w:val="24"/>
          <w:szCs w:val="24"/>
        </w:rPr>
      </w:pPr>
      <w:r w:rsidRPr="008B4A3E">
        <w:rPr>
          <w:rFonts w:ascii="Calibri" w:hAnsi="Calibri" w:cs="Calibri"/>
          <w:b/>
          <w:sz w:val="24"/>
          <w:szCs w:val="24"/>
        </w:rPr>
        <w:t>10:1-4 – The Insufficiency of Animal Sacrifices.</w:t>
      </w:r>
    </w:p>
    <w:p w:rsidR="009429D8" w:rsidRDefault="00B565E4" w:rsidP="0091117C">
      <w:pPr>
        <w:pStyle w:val="ListParagraph"/>
        <w:numPr>
          <w:ilvl w:val="0"/>
          <w:numId w:val="28"/>
        </w:numPr>
        <w:spacing w:after="0"/>
        <w:rPr>
          <w:rFonts w:ascii="Calibri" w:hAnsi="Calibri" w:cs="Calibri"/>
          <w:sz w:val="24"/>
          <w:szCs w:val="24"/>
        </w:rPr>
      </w:pPr>
      <w:r>
        <w:rPr>
          <w:rFonts w:ascii="Calibri" w:hAnsi="Calibri" w:cs="Calibri"/>
          <w:sz w:val="24"/>
          <w:szCs w:val="24"/>
        </w:rPr>
        <w:t>There were daily offerings (Numbers 28:1-8), Sabbath offerings (Numbers 28:9-10), monthly offerings (Numbers 28:11-15), and yearly offerings (Numbers 28:16-29:40).</w:t>
      </w:r>
    </w:p>
    <w:p w:rsidR="00B565E4" w:rsidRDefault="00B565E4" w:rsidP="0091117C">
      <w:pPr>
        <w:pStyle w:val="ListParagraph"/>
        <w:numPr>
          <w:ilvl w:val="0"/>
          <w:numId w:val="28"/>
        </w:numPr>
        <w:spacing w:after="0"/>
        <w:rPr>
          <w:rFonts w:ascii="Calibri" w:hAnsi="Calibri" w:cs="Calibri"/>
          <w:sz w:val="24"/>
          <w:szCs w:val="24"/>
        </w:rPr>
      </w:pPr>
      <w:r>
        <w:rPr>
          <w:rFonts w:ascii="Calibri" w:hAnsi="Calibri" w:cs="Calibri"/>
          <w:sz w:val="24"/>
          <w:szCs w:val="24"/>
        </w:rPr>
        <w:t>Why would a Christian revert to all these sacrifices when Jesus did once and for all for sins? There is no doubt that all the sacrificing would be a constant reminder of sin and this is proof that their consciences were not cleansed from their sin.</w:t>
      </w:r>
    </w:p>
    <w:p w:rsidR="00B565E4" w:rsidRDefault="00B565E4" w:rsidP="0091117C">
      <w:pPr>
        <w:pStyle w:val="ListParagraph"/>
        <w:numPr>
          <w:ilvl w:val="0"/>
          <w:numId w:val="28"/>
        </w:numPr>
        <w:spacing w:after="0"/>
        <w:rPr>
          <w:rFonts w:ascii="Calibri" w:hAnsi="Calibri" w:cs="Calibri"/>
          <w:sz w:val="24"/>
          <w:szCs w:val="24"/>
        </w:rPr>
      </w:pPr>
      <w:r>
        <w:rPr>
          <w:rFonts w:ascii="Calibri" w:hAnsi="Calibri" w:cs="Calibri"/>
          <w:sz w:val="24"/>
          <w:szCs w:val="24"/>
        </w:rPr>
        <w:t>1 Peter 3:21 states that in baptism there is the answer of a good conscience toward God.</w:t>
      </w:r>
    </w:p>
    <w:p w:rsidR="00B565E4" w:rsidRDefault="00B565E4" w:rsidP="0091117C">
      <w:pPr>
        <w:pStyle w:val="ListParagraph"/>
        <w:numPr>
          <w:ilvl w:val="0"/>
          <w:numId w:val="28"/>
        </w:numPr>
        <w:spacing w:after="0"/>
        <w:rPr>
          <w:rFonts w:ascii="Calibri" w:hAnsi="Calibri" w:cs="Calibri"/>
          <w:sz w:val="24"/>
          <w:szCs w:val="24"/>
        </w:rPr>
      </w:pPr>
      <w:r>
        <w:rPr>
          <w:rFonts w:ascii="Calibri" w:hAnsi="Calibri" w:cs="Calibri"/>
          <w:sz w:val="24"/>
          <w:szCs w:val="24"/>
        </w:rPr>
        <w:t>Example: when we pay our bills we write the check, put it in a stamped envelope, and place it in the mailbox. We then can say, “</w:t>
      </w:r>
      <w:proofErr w:type="gramStart"/>
      <w:r>
        <w:rPr>
          <w:rFonts w:ascii="Calibri" w:hAnsi="Calibri" w:cs="Calibri"/>
          <w:sz w:val="24"/>
          <w:szCs w:val="24"/>
        </w:rPr>
        <w:t>the</w:t>
      </w:r>
      <w:proofErr w:type="gramEnd"/>
      <w:r>
        <w:rPr>
          <w:rFonts w:ascii="Calibri" w:hAnsi="Calibri" w:cs="Calibri"/>
          <w:sz w:val="24"/>
          <w:szCs w:val="24"/>
        </w:rPr>
        <w:t xml:space="preserve"> bills are paid.” In reality, the bill is not “paid” until it reaches its destination and is deposited by the company. In the OT, the “bill” could be paid in prospect, but it was not until the death on the cross that sins were actually forgiven.</w:t>
      </w:r>
    </w:p>
    <w:p w:rsidR="00B565E4" w:rsidRPr="008B4A3E" w:rsidRDefault="00B565E4" w:rsidP="00B565E4">
      <w:pPr>
        <w:spacing w:after="0"/>
        <w:rPr>
          <w:rFonts w:ascii="Calibri" w:hAnsi="Calibri" w:cs="Calibri"/>
          <w:b/>
          <w:sz w:val="24"/>
          <w:szCs w:val="24"/>
        </w:rPr>
      </w:pPr>
      <w:r w:rsidRPr="008B4A3E">
        <w:rPr>
          <w:rFonts w:ascii="Calibri" w:hAnsi="Calibri" w:cs="Calibri"/>
          <w:b/>
          <w:sz w:val="24"/>
          <w:szCs w:val="24"/>
        </w:rPr>
        <w:t>10:5-10 – Sanctification Comes Through the Offering of the Body of Jesus.</w:t>
      </w:r>
    </w:p>
    <w:p w:rsidR="00B565E4" w:rsidRDefault="00020C1A" w:rsidP="0091117C">
      <w:pPr>
        <w:pStyle w:val="ListParagraph"/>
        <w:numPr>
          <w:ilvl w:val="0"/>
          <w:numId w:val="29"/>
        </w:numPr>
        <w:spacing w:after="0"/>
        <w:rPr>
          <w:rFonts w:ascii="Calibri" w:hAnsi="Calibri" w:cs="Calibri"/>
          <w:sz w:val="24"/>
          <w:szCs w:val="24"/>
        </w:rPr>
      </w:pPr>
      <w:r>
        <w:rPr>
          <w:rFonts w:ascii="Calibri" w:hAnsi="Calibri" w:cs="Calibri"/>
          <w:sz w:val="24"/>
          <w:szCs w:val="24"/>
        </w:rPr>
        <w:t xml:space="preserve">The author quotes Psalm 40:6-8 and applies it to Jesus. </w:t>
      </w:r>
    </w:p>
    <w:p w:rsidR="00020C1A" w:rsidRDefault="00020C1A" w:rsidP="0091117C">
      <w:pPr>
        <w:pStyle w:val="ListParagraph"/>
        <w:numPr>
          <w:ilvl w:val="0"/>
          <w:numId w:val="29"/>
        </w:numPr>
        <w:spacing w:after="0"/>
        <w:rPr>
          <w:rFonts w:ascii="Calibri" w:hAnsi="Calibri" w:cs="Calibri"/>
          <w:sz w:val="24"/>
          <w:szCs w:val="24"/>
        </w:rPr>
      </w:pPr>
      <w:r>
        <w:rPr>
          <w:rFonts w:ascii="Calibri" w:hAnsi="Calibri" w:cs="Calibri"/>
          <w:sz w:val="24"/>
          <w:szCs w:val="24"/>
        </w:rPr>
        <w:t>When reading the prayer in the garden of Gethsemane, Jesus’ primary concern was to do the will of the Father. The only way that could be accomplished was through the sacrifice of his body.</w:t>
      </w:r>
    </w:p>
    <w:p w:rsidR="00020C1A" w:rsidRDefault="00020C1A" w:rsidP="0091117C">
      <w:pPr>
        <w:pStyle w:val="ListParagraph"/>
        <w:numPr>
          <w:ilvl w:val="0"/>
          <w:numId w:val="29"/>
        </w:numPr>
        <w:spacing w:after="0"/>
        <w:rPr>
          <w:rFonts w:ascii="Calibri" w:hAnsi="Calibri" w:cs="Calibri"/>
          <w:sz w:val="24"/>
          <w:szCs w:val="24"/>
        </w:rPr>
      </w:pPr>
      <w:r>
        <w:rPr>
          <w:rFonts w:ascii="Calibri" w:hAnsi="Calibri" w:cs="Calibri"/>
          <w:sz w:val="24"/>
          <w:szCs w:val="24"/>
        </w:rPr>
        <w:t>In doing this, the first covenant was taken out of the way and the second was put into place.</w:t>
      </w:r>
    </w:p>
    <w:p w:rsidR="00020C1A" w:rsidRDefault="00020C1A" w:rsidP="0091117C">
      <w:pPr>
        <w:pStyle w:val="ListParagraph"/>
        <w:numPr>
          <w:ilvl w:val="0"/>
          <w:numId w:val="29"/>
        </w:numPr>
        <w:spacing w:after="0"/>
        <w:rPr>
          <w:rFonts w:ascii="Calibri" w:hAnsi="Calibri" w:cs="Calibri"/>
          <w:sz w:val="24"/>
          <w:szCs w:val="24"/>
        </w:rPr>
      </w:pPr>
      <w:r>
        <w:rPr>
          <w:rFonts w:ascii="Calibri" w:hAnsi="Calibri" w:cs="Calibri"/>
          <w:sz w:val="24"/>
          <w:szCs w:val="24"/>
        </w:rPr>
        <w:t>Ephesians 2:14-16; Colossians 2:14; Deuteronomy 4:13; 5:22.</w:t>
      </w:r>
    </w:p>
    <w:p w:rsidR="00020C1A" w:rsidRPr="008B4A3E" w:rsidRDefault="00020C1A" w:rsidP="00020C1A">
      <w:pPr>
        <w:spacing w:after="0"/>
        <w:rPr>
          <w:rFonts w:ascii="Calibri" w:hAnsi="Calibri" w:cs="Calibri"/>
          <w:b/>
          <w:sz w:val="24"/>
          <w:szCs w:val="24"/>
        </w:rPr>
      </w:pPr>
      <w:r w:rsidRPr="008B4A3E">
        <w:rPr>
          <w:rFonts w:ascii="Calibri" w:hAnsi="Calibri" w:cs="Calibri"/>
          <w:b/>
          <w:sz w:val="24"/>
          <w:szCs w:val="24"/>
        </w:rPr>
        <w:t>10:11-18 – Jesus Offered One Sacrifice for Sins.</w:t>
      </w:r>
    </w:p>
    <w:p w:rsidR="00020C1A" w:rsidRDefault="00524D01" w:rsidP="0091117C">
      <w:pPr>
        <w:pStyle w:val="ListParagraph"/>
        <w:numPr>
          <w:ilvl w:val="0"/>
          <w:numId w:val="30"/>
        </w:numPr>
        <w:spacing w:after="0"/>
        <w:rPr>
          <w:rFonts w:ascii="Calibri" w:hAnsi="Calibri" w:cs="Calibri"/>
          <w:sz w:val="24"/>
          <w:szCs w:val="24"/>
        </w:rPr>
      </w:pPr>
      <w:r>
        <w:rPr>
          <w:rFonts w:ascii="Calibri" w:hAnsi="Calibri" w:cs="Calibri"/>
          <w:sz w:val="24"/>
          <w:szCs w:val="24"/>
        </w:rPr>
        <w:t>1 Corinthians 15:24-26. Jesus is currently reigning at God’s right hand and the last enemy to be destroyed is death.</w:t>
      </w:r>
    </w:p>
    <w:p w:rsidR="00524D01" w:rsidRDefault="00524D01" w:rsidP="0091117C">
      <w:pPr>
        <w:pStyle w:val="ListParagraph"/>
        <w:numPr>
          <w:ilvl w:val="0"/>
          <w:numId w:val="30"/>
        </w:numPr>
        <w:spacing w:after="0"/>
        <w:rPr>
          <w:rFonts w:ascii="Calibri" w:hAnsi="Calibri" w:cs="Calibri"/>
          <w:sz w:val="24"/>
          <w:szCs w:val="24"/>
        </w:rPr>
      </w:pPr>
      <w:r>
        <w:rPr>
          <w:rFonts w:ascii="Calibri" w:hAnsi="Calibri" w:cs="Calibri"/>
          <w:sz w:val="24"/>
          <w:szCs w:val="24"/>
        </w:rPr>
        <w:t>It is because of what Christ has done that God will remember our sins no more.</w:t>
      </w:r>
    </w:p>
    <w:p w:rsidR="00524D01" w:rsidRPr="008B4A3E" w:rsidRDefault="00524D01" w:rsidP="00524D01">
      <w:pPr>
        <w:spacing w:after="0"/>
        <w:rPr>
          <w:rFonts w:ascii="Calibri" w:hAnsi="Calibri" w:cs="Calibri"/>
          <w:b/>
          <w:sz w:val="24"/>
          <w:szCs w:val="24"/>
        </w:rPr>
      </w:pPr>
      <w:r w:rsidRPr="008B4A3E">
        <w:rPr>
          <w:rFonts w:ascii="Calibri" w:hAnsi="Calibri" w:cs="Calibri"/>
          <w:b/>
          <w:sz w:val="24"/>
          <w:szCs w:val="24"/>
        </w:rPr>
        <w:t>10:19-31 – Do Not Forsake the Church.</w:t>
      </w:r>
    </w:p>
    <w:p w:rsidR="00524D01" w:rsidRDefault="00524D01" w:rsidP="0091117C">
      <w:pPr>
        <w:pStyle w:val="ListParagraph"/>
        <w:numPr>
          <w:ilvl w:val="0"/>
          <w:numId w:val="31"/>
        </w:numPr>
        <w:spacing w:after="0"/>
        <w:rPr>
          <w:rFonts w:ascii="Calibri" w:hAnsi="Calibri" w:cs="Calibri"/>
          <w:sz w:val="24"/>
          <w:szCs w:val="24"/>
        </w:rPr>
      </w:pPr>
      <w:r>
        <w:rPr>
          <w:rFonts w:ascii="Calibri" w:hAnsi="Calibri" w:cs="Calibri"/>
          <w:sz w:val="24"/>
          <w:szCs w:val="24"/>
        </w:rPr>
        <w:t>A “new and living way” is made available to mankind because of what Jesus has done (Matthew 27:51). The way to heaven and direct access to God is now free to all who will come to Jesus.</w:t>
      </w:r>
    </w:p>
    <w:p w:rsidR="00524D01" w:rsidRDefault="00524D01" w:rsidP="0091117C">
      <w:pPr>
        <w:pStyle w:val="ListParagraph"/>
        <w:numPr>
          <w:ilvl w:val="0"/>
          <w:numId w:val="31"/>
        </w:numPr>
        <w:spacing w:after="0"/>
        <w:rPr>
          <w:rFonts w:ascii="Calibri" w:hAnsi="Calibri" w:cs="Calibri"/>
          <w:sz w:val="24"/>
          <w:szCs w:val="24"/>
        </w:rPr>
      </w:pPr>
      <w:r>
        <w:rPr>
          <w:rFonts w:ascii="Calibri" w:hAnsi="Calibri" w:cs="Calibri"/>
          <w:sz w:val="24"/>
          <w:szCs w:val="24"/>
        </w:rPr>
        <w:t>“Sprinkle” would refer the Hebrew Christians to the literal sprinkling of blood under the old covenant. This is not an argument for sprinkling as baptism because you cannot sprinkle a person’s heart (mind).</w:t>
      </w:r>
    </w:p>
    <w:p w:rsidR="00524D01" w:rsidRDefault="00524D01" w:rsidP="0091117C">
      <w:pPr>
        <w:pStyle w:val="ListParagraph"/>
        <w:numPr>
          <w:ilvl w:val="0"/>
          <w:numId w:val="31"/>
        </w:numPr>
        <w:spacing w:after="0"/>
        <w:rPr>
          <w:rFonts w:ascii="Calibri" w:hAnsi="Calibri" w:cs="Calibri"/>
          <w:sz w:val="24"/>
          <w:szCs w:val="24"/>
        </w:rPr>
      </w:pPr>
      <w:r>
        <w:rPr>
          <w:rFonts w:ascii="Calibri" w:hAnsi="Calibri" w:cs="Calibri"/>
          <w:sz w:val="24"/>
          <w:szCs w:val="24"/>
        </w:rPr>
        <w:t>Having our bodies washed with pure water is clearly a reference to baptism (John 3:3-5; Acts 8:36; Ephesians 5:26).</w:t>
      </w:r>
    </w:p>
    <w:p w:rsidR="005C5136" w:rsidRDefault="005C5136" w:rsidP="0091117C">
      <w:pPr>
        <w:pStyle w:val="ListParagraph"/>
        <w:numPr>
          <w:ilvl w:val="0"/>
          <w:numId w:val="31"/>
        </w:numPr>
        <w:spacing w:after="0"/>
        <w:rPr>
          <w:rFonts w:ascii="Calibri" w:hAnsi="Calibri" w:cs="Calibri"/>
          <w:sz w:val="24"/>
          <w:szCs w:val="24"/>
        </w:rPr>
      </w:pPr>
      <w:r>
        <w:rPr>
          <w:rFonts w:ascii="Calibri" w:hAnsi="Calibri" w:cs="Calibri"/>
          <w:sz w:val="24"/>
          <w:szCs w:val="24"/>
        </w:rPr>
        <w:t>We can remain faithful because our God is faithful (v. 23). Hope is the anchor of the soul (Hebrews 6:19) and our hope is based on the promises of God.</w:t>
      </w:r>
    </w:p>
    <w:p w:rsidR="00BD3D56" w:rsidRDefault="00BD3D56" w:rsidP="0091117C">
      <w:pPr>
        <w:pStyle w:val="ListParagraph"/>
        <w:numPr>
          <w:ilvl w:val="0"/>
          <w:numId w:val="31"/>
        </w:numPr>
        <w:spacing w:after="0"/>
        <w:rPr>
          <w:rFonts w:ascii="Calibri" w:hAnsi="Calibri" w:cs="Calibri"/>
          <w:sz w:val="24"/>
          <w:szCs w:val="24"/>
        </w:rPr>
      </w:pPr>
      <w:r>
        <w:rPr>
          <w:rFonts w:ascii="Calibri" w:hAnsi="Calibri" w:cs="Calibri"/>
          <w:sz w:val="24"/>
          <w:szCs w:val="24"/>
        </w:rPr>
        <w:t>We must always remember that we as individuals are part of a body (v. 24-25). God’s design for the church is that it be interconnected and interdependent. Philippians 2:4. We must consider others who are members of the same body when we decide to take action or be inactive.</w:t>
      </w:r>
    </w:p>
    <w:p w:rsidR="00BD3D56" w:rsidRDefault="00BD3D56" w:rsidP="0091117C">
      <w:pPr>
        <w:pStyle w:val="ListParagraph"/>
        <w:numPr>
          <w:ilvl w:val="0"/>
          <w:numId w:val="31"/>
        </w:numPr>
        <w:spacing w:after="0"/>
        <w:rPr>
          <w:rFonts w:ascii="Calibri" w:hAnsi="Calibri" w:cs="Calibri"/>
          <w:sz w:val="24"/>
          <w:szCs w:val="24"/>
        </w:rPr>
      </w:pPr>
      <w:r>
        <w:rPr>
          <w:rFonts w:ascii="Calibri" w:hAnsi="Calibri" w:cs="Calibri"/>
          <w:sz w:val="24"/>
          <w:szCs w:val="24"/>
        </w:rPr>
        <w:t xml:space="preserve">In the context of “forsaking the assembly” is mentioned, “For if we sin willfully…” </w:t>
      </w:r>
      <w:r w:rsidR="004738EE">
        <w:rPr>
          <w:rFonts w:ascii="Calibri" w:hAnsi="Calibri" w:cs="Calibri"/>
          <w:sz w:val="24"/>
          <w:szCs w:val="24"/>
        </w:rPr>
        <w:t>When a Christian willfully forsakes the assembly of the church he is willfully separating himself from the only sacrifice that can save his soul. The punishment for some sins under Moses’ law was stoning which was a terrible way to die.</w:t>
      </w:r>
    </w:p>
    <w:p w:rsidR="004738EE" w:rsidRDefault="004738EE" w:rsidP="0091117C">
      <w:pPr>
        <w:pStyle w:val="ListParagraph"/>
        <w:numPr>
          <w:ilvl w:val="0"/>
          <w:numId w:val="31"/>
        </w:numPr>
        <w:spacing w:after="0"/>
        <w:rPr>
          <w:rFonts w:ascii="Calibri" w:hAnsi="Calibri" w:cs="Calibri"/>
          <w:sz w:val="24"/>
          <w:szCs w:val="24"/>
        </w:rPr>
      </w:pPr>
      <w:r>
        <w:rPr>
          <w:rFonts w:ascii="Calibri" w:hAnsi="Calibri" w:cs="Calibri"/>
          <w:sz w:val="24"/>
          <w:szCs w:val="24"/>
        </w:rPr>
        <w:t>When one forsakes the church, however, three things are done:</w:t>
      </w:r>
    </w:p>
    <w:p w:rsidR="004738EE" w:rsidRDefault="004738EE" w:rsidP="0091117C">
      <w:pPr>
        <w:pStyle w:val="ListParagraph"/>
        <w:numPr>
          <w:ilvl w:val="1"/>
          <w:numId w:val="31"/>
        </w:numPr>
        <w:spacing w:after="0"/>
        <w:rPr>
          <w:rFonts w:ascii="Calibri" w:hAnsi="Calibri" w:cs="Calibri"/>
          <w:sz w:val="24"/>
          <w:szCs w:val="24"/>
        </w:rPr>
      </w:pPr>
      <w:r>
        <w:rPr>
          <w:rFonts w:ascii="Calibri" w:hAnsi="Calibri" w:cs="Calibri"/>
          <w:sz w:val="24"/>
          <w:szCs w:val="24"/>
        </w:rPr>
        <w:t>Trampled the Son of God under foot.</w:t>
      </w:r>
    </w:p>
    <w:p w:rsidR="004738EE" w:rsidRDefault="004738EE" w:rsidP="0091117C">
      <w:pPr>
        <w:pStyle w:val="ListParagraph"/>
        <w:numPr>
          <w:ilvl w:val="1"/>
          <w:numId w:val="31"/>
        </w:numPr>
        <w:spacing w:after="0"/>
        <w:rPr>
          <w:rFonts w:ascii="Calibri" w:hAnsi="Calibri" w:cs="Calibri"/>
          <w:sz w:val="24"/>
          <w:szCs w:val="24"/>
        </w:rPr>
      </w:pPr>
      <w:r>
        <w:rPr>
          <w:rFonts w:ascii="Calibri" w:hAnsi="Calibri" w:cs="Calibri"/>
          <w:sz w:val="24"/>
          <w:szCs w:val="24"/>
        </w:rPr>
        <w:t>Counted His blood as a common or unholy thing.</w:t>
      </w:r>
    </w:p>
    <w:p w:rsidR="004738EE" w:rsidRDefault="004738EE" w:rsidP="0091117C">
      <w:pPr>
        <w:pStyle w:val="ListParagraph"/>
        <w:numPr>
          <w:ilvl w:val="1"/>
          <w:numId w:val="31"/>
        </w:numPr>
        <w:spacing w:after="0"/>
        <w:rPr>
          <w:rFonts w:ascii="Calibri" w:hAnsi="Calibri" w:cs="Calibri"/>
          <w:sz w:val="24"/>
          <w:szCs w:val="24"/>
        </w:rPr>
      </w:pPr>
      <w:r>
        <w:rPr>
          <w:rFonts w:ascii="Calibri" w:hAnsi="Calibri" w:cs="Calibri"/>
          <w:sz w:val="24"/>
          <w:szCs w:val="24"/>
        </w:rPr>
        <w:t>Insulted the Holy Spirit.</w:t>
      </w:r>
    </w:p>
    <w:p w:rsidR="004738EE" w:rsidRDefault="004738EE" w:rsidP="0091117C">
      <w:pPr>
        <w:pStyle w:val="ListParagraph"/>
        <w:numPr>
          <w:ilvl w:val="0"/>
          <w:numId w:val="31"/>
        </w:numPr>
        <w:spacing w:after="0"/>
        <w:rPr>
          <w:rFonts w:ascii="Calibri" w:hAnsi="Calibri" w:cs="Calibri"/>
          <w:sz w:val="24"/>
          <w:szCs w:val="24"/>
        </w:rPr>
      </w:pPr>
      <w:r>
        <w:rPr>
          <w:rFonts w:ascii="Calibri" w:hAnsi="Calibri" w:cs="Calibri"/>
          <w:sz w:val="24"/>
          <w:szCs w:val="24"/>
        </w:rPr>
        <w:t>It truly would be fearful to appear before God in that condition!</w:t>
      </w:r>
    </w:p>
    <w:p w:rsidR="004738EE" w:rsidRPr="008B4A3E" w:rsidRDefault="004738EE" w:rsidP="004738EE">
      <w:pPr>
        <w:spacing w:after="0"/>
        <w:rPr>
          <w:rFonts w:ascii="Calibri" w:hAnsi="Calibri" w:cs="Calibri"/>
          <w:b/>
          <w:sz w:val="24"/>
          <w:szCs w:val="24"/>
        </w:rPr>
      </w:pPr>
      <w:r w:rsidRPr="008B4A3E">
        <w:rPr>
          <w:rFonts w:ascii="Calibri" w:hAnsi="Calibri" w:cs="Calibri"/>
          <w:b/>
          <w:sz w:val="24"/>
          <w:szCs w:val="24"/>
        </w:rPr>
        <w:t>10:32-39 – A Need for Endurance.</w:t>
      </w:r>
    </w:p>
    <w:p w:rsidR="004738EE" w:rsidRDefault="00326472" w:rsidP="0091117C">
      <w:pPr>
        <w:pStyle w:val="ListParagraph"/>
        <w:numPr>
          <w:ilvl w:val="0"/>
          <w:numId w:val="32"/>
        </w:numPr>
        <w:spacing w:after="0"/>
        <w:rPr>
          <w:rFonts w:ascii="Calibri" w:hAnsi="Calibri" w:cs="Calibri"/>
          <w:sz w:val="24"/>
          <w:szCs w:val="24"/>
        </w:rPr>
      </w:pPr>
      <w:r>
        <w:rPr>
          <w:rFonts w:ascii="Calibri" w:hAnsi="Calibri" w:cs="Calibri"/>
          <w:sz w:val="24"/>
          <w:szCs w:val="24"/>
        </w:rPr>
        <w:t>He goes from a severe warning to a tender admonition. He does not want his readers to forsake the church and be lost.</w:t>
      </w:r>
    </w:p>
    <w:p w:rsidR="00326472" w:rsidRDefault="00326472" w:rsidP="0091117C">
      <w:pPr>
        <w:pStyle w:val="ListParagraph"/>
        <w:numPr>
          <w:ilvl w:val="0"/>
          <w:numId w:val="32"/>
        </w:numPr>
        <w:spacing w:after="0"/>
        <w:rPr>
          <w:rFonts w:ascii="Calibri" w:hAnsi="Calibri" w:cs="Calibri"/>
          <w:sz w:val="24"/>
          <w:szCs w:val="24"/>
        </w:rPr>
      </w:pPr>
      <w:r>
        <w:rPr>
          <w:rFonts w:ascii="Calibri" w:hAnsi="Calibri" w:cs="Calibri"/>
          <w:sz w:val="24"/>
          <w:szCs w:val="24"/>
        </w:rPr>
        <w:t xml:space="preserve">They had been made a “spectacle” shortly after their conversion, but they stayed strong. As time went by that strength began to disappear and they were in great danger. </w:t>
      </w:r>
    </w:p>
    <w:p w:rsidR="00326472" w:rsidRDefault="00326472" w:rsidP="0091117C">
      <w:pPr>
        <w:pStyle w:val="ListParagraph"/>
        <w:numPr>
          <w:ilvl w:val="0"/>
          <w:numId w:val="32"/>
        </w:numPr>
        <w:spacing w:after="0"/>
        <w:rPr>
          <w:rFonts w:ascii="Calibri" w:hAnsi="Calibri" w:cs="Calibri"/>
          <w:sz w:val="24"/>
          <w:szCs w:val="24"/>
        </w:rPr>
      </w:pPr>
      <w:r>
        <w:rPr>
          <w:rFonts w:ascii="Calibri" w:hAnsi="Calibri" w:cs="Calibri"/>
          <w:sz w:val="24"/>
          <w:szCs w:val="24"/>
        </w:rPr>
        <w:t>They even took it “joyfully” (v. 34). Matthew 5:10-12.</w:t>
      </w:r>
    </w:p>
    <w:p w:rsidR="00326472" w:rsidRDefault="00326472" w:rsidP="0091117C">
      <w:pPr>
        <w:pStyle w:val="ListParagraph"/>
        <w:numPr>
          <w:ilvl w:val="0"/>
          <w:numId w:val="32"/>
        </w:numPr>
        <w:spacing w:after="0"/>
        <w:rPr>
          <w:rFonts w:ascii="Calibri" w:hAnsi="Calibri" w:cs="Calibri"/>
          <w:sz w:val="24"/>
          <w:szCs w:val="24"/>
        </w:rPr>
      </w:pPr>
      <w:r>
        <w:rPr>
          <w:rFonts w:ascii="Calibri" w:hAnsi="Calibri" w:cs="Calibri"/>
          <w:sz w:val="24"/>
          <w:szCs w:val="24"/>
        </w:rPr>
        <w:t xml:space="preserve">The Israelites of old managed to escape Egypt, receive the law at Sinai, and make it to the edge of the Promised Land. But, most of them came up short. The </w:t>
      </w:r>
      <w:proofErr w:type="gramStart"/>
      <w:r>
        <w:rPr>
          <w:rFonts w:ascii="Calibri" w:hAnsi="Calibri" w:cs="Calibri"/>
          <w:sz w:val="24"/>
          <w:szCs w:val="24"/>
        </w:rPr>
        <w:t>Hebrews</w:t>
      </w:r>
      <w:proofErr w:type="gramEnd"/>
      <w:r>
        <w:rPr>
          <w:rFonts w:ascii="Calibri" w:hAnsi="Calibri" w:cs="Calibri"/>
          <w:sz w:val="24"/>
          <w:szCs w:val="24"/>
        </w:rPr>
        <w:t xml:space="preserve"> were in danger of doing the same.</w:t>
      </w:r>
    </w:p>
    <w:p w:rsidR="00326472" w:rsidRDefault="0000550E" w:rsidP="0091117C">
      <w:pPr>
        <w:pStyle w:val="ListParagraph"/>
        <w:numPr>
          <w:ilvl w:val="0"/>
          <w:numId w:val="32"/>
        </w:numPr>
        <w:spacing w:after="0"/>
        <w:rPr>
          <w:rFonts w:ascii="Calibri" w:hAnsi="Calibri" w:cs="Calibri"/>
          <w:sz w:val="24"/>
          <w:szCs w:val="24"/>
        </w:rPr>
      </w:pPr>
      <w:r>
        <w:rPr>
          <w:rFonts w:ascii="Calibri" w:hAnsi="Calibri" w:cs="Calibri"/>
          <w:sz w:val="24"/>
          <w:szCs w:val="24"/>
        </w:rPr>
        <w:t xml:space="preserve">We must live by faith (faithful obedience to God) and not draw back or abandon our Christian walk. </w:t>
      </w:r>
    </w:p>
    <w:p w:rsidR="0000550E" w:rsidRDefault="0000550E" w:rsidP="0091117C">
      <w:pPr>
        <w:pStyle w:val="ListParagraph"/>
        <w:numPr>
          <w:ilvl w:val="0"/>
          <w:numId w:val="32"/>
        </w:numPr>
        <w:spacing w:after="0"/>
        <w:rPr>
          <w:rFonts w:ascii="Calibri" w:hAnsi="Calibri" w:cs="Calibri"/>
          <w:sz w:val="24"/>
          <w:szCs w:val="24"/>
        </w:rPr>
      </w:pPr>
      <w:r>
        <w:rPr>
          <w:rFonts w:ascii="Calibri" w:hAnsi="Calibri" w:cs="Calibri"/>
          <w:sz w:val="24"/>
          <w:szCs w:val="24"/>
        </w:rPr>
        <w:t>Chapter 11 illustrates what it means to “believe to the saving of the soul.”</w:t>
      </w:r>
    </w:p>
    <w:p w:rsidR="00C04FC5" w:rsidRDefault="00C04FC5" w:rsidP="00C04FC5">
      <w:pPr>
        <w:spacing w:after="0"/>
        <w:rPr>
          <w:rFonts w:ascii="Calibri" w:hAnsi="Calibri" w:cs="Calibri"/>
          <w:sz w:val="24"/>
          <w:szCs w:val="24"/>
        </w:rPr>
      </w:pPr>
    </w:p>
    <w:p w:rsidR="00C04FC5" w:rsidRDefault="00C04FC5" w:rsidP="00C04FC5">
      <w:pPr>
        <w:spacing w:after="0"/>
        <w:rPr>
          <w:rFonts w:ascii="Calibri" w:hAnsi="Calibri" w:cs="Calibri"/>
          <w:sz w:val="24"/>
          <w:szCs w:val="24"/>
        </w:rPr>
      </w:pPr>
    </w:p>
    <w:p w:rsidR="00C04FC5" w:rsidRDefault="00C04FC5" w:rsidP="00C04FC5">
      <w:pPr>
        <w:spacing w:after="0"/>
        <w:rPr>
          <w:rFonts w:ascii="Calibri" w:hAnsi="Calibri" w:cs="Calibri"/>
          <w:sz w:val="24"/>
          <w:szCs w:val="24"/>
        </w:rPr>
      </w:pPr>
    </w:p>
    <w:p w:rsidR="00C04FC5" w:rsidRDefault="00C04FC5" w:rsidP="00C04FC5">
      <w:pPr>
        <w:spacing w:after="0"/>
        <w:rPr>
          <w:rFonts w:ascii="Calibri" w:hAnsi="Calibri" w:cs="Calibri"/>
          <w:sz w:val="24"/>
          <w:szCs w:val="24"/>
        </w:rPr>
      </w:pPr>
    </w:p>
    <w:p w:rsidR="00C04FC5" w:rsidRDefault="00C04FC5" w:rsidP="00C04FC5">
      <w:pPr>
        <w:spacing w:after="0"/>
        <w:rPr>
          <w:rFonts w:ascii="Calibri" w:hAnsi="Calibri" w:cs="Calibri"/>
          <w:sz w:val="24"/>
          <w:szCs w:val="24"/>
        </w:rPr>
      </w:pPr>
    </w:p>
    <w:p w:rsidR="00C04FC5" w:rsidRDefault="00C04FC5" w:rsidP="00C04FC5">
      <w:pPr>
        <w:spacing w:after="0"/>
        <w:rPr>
          <w:rFonts w:ascii="Calibri" w:hAnsi="Calibri" w:cs="Calibri"/>
          <w:sz w:val="24"/>
          <w:szCs w:val="24"/>
        </w:rPr>
      </w:pPr>
    </w:p>
    <w:p w:rsidR="00C04FC5" w:rsidRDefault="00C04FC5" w:rsidP="00C04FC5">
      <w:pPr>
        <w:spacing w:after="0"/>
        <w:rPr>
          <w:rFonts w:ascii="Calibri" w:hAnsi="Calibri" w:cs="Calibri"/>
          <w:sz w:val="24"/>
          <w:szCs w:val="24"/>
        </w:rPr>
      </w:pPr>
    </w:p>
    <w:p w:rsidR="00C04FC5" w:rsidRDefault="00C04FC5" w:rsidP="00C04FC5">
      <w:pPr>
        <w:spacing w:after="0"/>
        <w:rPr>
          <w:rFonts w:ascii="Calibri" w:hAnsi="Calibri" w:cs="Calibri"/>
          <w:sz w:val="24"/>
          <w:szCs w:val="24"/>
        </w:rPr>
      </w:pPr>
    </w:p>
    <w:p w:rsidR="00C04FC5" w:rsidRDefault="00C04FC5" w:rsidP="00C04FC5">
      <w:pPr>
        <w:spacing w:after="0"/>
        <w:rPr>
          <w:rFonts w:ascii="Calibri" w:hAnsi="Calibri" w:cs="Calibri"/>
          <w:sz w:val="24"/>
          <w:szCs w:val="24"/>
        </w:rPr>
      </w:pPr>
    </w:p>
    <w:p w:rsidR="00C04FC5" w:rsidRDefault="00C04FC5" w:rsidP="00C04FC5">
      <w:pPr>
        <w:spacing w:after="0"/>
        <w:rPr>
          <w:rFonts w:ascii="Calibri" w:hAnsi="Calibri" w:cs="Calibri"/>
          <w:sz w:val="24"/>
          <w:szCs w:val="24"/>
        </w:rPr>
      </w:pPr>
    </w:p>
    <w:p w:rsidR="00C04FC5" w:rsidRDefault="00C04FC5" w:rsidP="00C04FC5">
      <w:pPr>
        <w:spacing w:after="0"/>
        <w:rPr>
          <w:rFonts w:ascii="Calibri" w:hAnsi="Calibri" w:cs="Calibri"/>
          <w:sz w:val="24"/>
          <w:szCs w:val="24"/>
        </w:rPr>
      </w:pPr>
    </w:p>
    <w:p w:rsidR="00C04FC5" w:rsidRPr="006808DE" w:rsidRDefault="006808DE" w:rsidP="006808DE">
      <w:pPr>
        <w:spacing w:after="0"/>
        <w:jc w:val="center"/>
        <w:rPr>
          <w:rFonts w:ascii="Calibri" w:hAnsi="Calibri" w:cs="Calibri"/>
          <w:b/>
          <w:sz w:val="24"/>
          <w:szCs w:val="24"/>
          <w:u w:val="single"/>
        </w:rPr>
      </w:pPr>
      <w:r>
        <w:rPr>
          <w:rFonts w:ascii="Calibri" w:hAnsi="Calibri" w:cs="Calibri"/>
          <w:b/>
          <w:sz w:val="24"/>
          <w:szCs w:val="24"/>
          <w:u w:val="single"/>
        </w:rPr>
        <w:t>A Study Outline of Hebrews</w:t>
      </w:r>
    </w:p>
    <w:p w:rsidR="00C04FC5" w:rsidRDefault="00C04FC5" w:rsidP="00C04FC5">
      <w:pPr>
        <w:spacing w:after="0"/>
        <w:rPr>
          <w:rFonts w:ascii="Calibri" w:hAnsi="Calibri" w:cs="Calibri"/>
          <w:sz w:val="24"/>
          <w:szCs w:val="24"/>
        </w:rPr>
      </w:pPr>
    </w:p>
    <w:p w:rsidR="00C04FC5" w:rsidRDefault="00C04FC5" w:rsidP="00C04FC5">
      <w:pPr>
        <w:spacing w:after="0"/>
        <w:rPr>
          <w:rFonts w:ascii="Calibri" w:hAnsi="Calibri" w:cs="Calibri"/>
          <w:b/>
          <w:sz w:val="24"/>
          <w:szCs w:val="24"/>
          <w:u w:val="single"/>
        </w:rPr>
      </w:pPr>
      <w:r>
        <w:rPr>
          <w:rFonts w:ascii="Calibri" w:hAnsi="Calibri" w:cs="Calibri"/>
          <w:b/>
          <w:sz w:val="24"/>
          <w:szCs w:val="24"/>
          <w:u w:val="single"/>
        </w:rPr>
        <w:t>Hebrews 11</w:t>
      </w:r>
    </w:p>
    <w:p w:rsidR="00C04FC5" w:rsidRDefault="00C04FC5" w:rsidP="00C04FC5">
      <w:pPr>
        <w:spacing w:after="0"/>
        <w:rPr>
          <w:rFonts w:ascii="Calibri" w:hAnsi="Calibri" w:cs="Calibri"/>
          <w:b/>
          <w:sz w:val="24"/>
          <w:szCs w:val="24"/>
        </w:rPr>
      </w:pPr>
      <w:r>
        <w:rPr>
          <w:rFonts w:ascii="Calibri" w:hAnsi="Calibri" w:cs="Calibri"/>
          <w:b/>
          <w:sz w:val="24"/>
          <w:szCs w:val="24"/>
        </w:rPr>
        <w:t>11:1-3 – The Definition of Faith.</w:t>
      </w:r>
    </w:p>
    <w:p w:rsidR="00C04FC5" w:rsidRDefault="00C04FC5" w:rsidP="0091117C">
      <w:pPr>
        <w:pStyle w:val="ListParagraph"/>
        <w:numPr>
          <w:ilvl w:val="0"/>
          <w:numId w:val="33"/>
        </w:numPr>
        <w:spacing w:after="0"/>
        <w:rPr>
          <w:rFonts w:ascii="Calibri" w:hAnsi="Calibri" w:cs="Calibri"/>
          <w:sz w:val="24"/>
          <w:szCs w:val="24"/>
        </w:rPr>
      </w:pPr>
      <w:r>
        <w:rPr>
          <w:rFonts w:ascii="Calibri" w:hAnsi="Calibri" w:cs="Calibri"/>
          <w:sz w:val="24"/>
          <w:szCs w:val="24"/>
        </w:rPr>
        <w:t>Substance means, “a setting or placing under; substructure, foundation.” From this point we know that faith is not blind or illogical. It is a conviction or trust that is based on sometimes tangible evidence. The “elders” probably refers to the patriarchs the author is getting ready to discuss.</w:t>
      </w:r>
    </w:p>
    <w:p w:rsidR="00735580" w:rsidRDefault="00735580" w:rsidP="0091117C">
      <w:pPr>
        <w:pStyle w:val="ListParagraph"/>
        <w:numPr>
          <w:ilvl w:val="0"/>
          <w:numId w:val="33"/>
        </w:numPr>
        <w:spacing w:after="0"/>
        <w:rPr>
          <w:rFonts w:ascii="Calibri" w:hAnsi="Calibri" w:cs="Calibri"/>
          <w:sz w:val="24"/>
          <w:szCs w:val="24"/>
        </w:rPr>
      </w:pPr>
      <w:r>
        <w:rPr>
          <w:rFonts w:ascii="Calibri" w:hAnsi="Calibri" w:cs="Calibri"/>
          <w:sz w:val="24"/>
          <w:szCs w:val="24"/>
        </w:rPr>
        <w:t>Our faith causes us to realize that there is a Creator. Psalm 33:6, 9; Romans 1:20.</w:t>
      </w:r>
    </w:p>
    <w:p w:rsidR="00735580" w:rsidRDefault="00735580" w:rsidP="00735580">
      <w:pPr>
        <w:spacing w:after="0"/>
        <w:rPr>
          <w:rFonts w:ascii="Calibri" w:hAnsi="Calibri" w:cs="Calibri"/>
          <w:sz w:val="24"/>
          <w:szCs w:val="24"/>
        </w:rPr>
      </w:pPr>
      <w:r>
        <w:rPr>
          <w:rFonts w:ascii="Calibri" w:hAnsi="Calibri" w:cs="Calibri"/>
          <w:b/>
          <w:sz w:val="24"/>
          <w:szCs w:val="24"/>
        </w:rPr>
        <w:t>11:4 – Abel Worshiped By Faith.</w:t>
      </w:r>
    </w:p>
    <w:p w:rsidR="00735580" w:rsidRDefault="00313B04" w:rsidP="0091117C">
      <w:pPr>
        <w:pStyle w:val="ListParagraph"/>
        <w:numPr>
          <w:ilvl w:val="0"/>
          <w:numId w:val="34"/>
        </w:numPr>
        <w:spacing w:after="0"/>
        <w:rPr>
          <w:rFonts w:ascii="Calibri" w:hAnsi="Calibri" w:cs="Calibri"/>
          <w:sz w:val="24"/>
          <w:szCs w:val="24"/>
        </w:rPr>
      </w:pPr>
      <w:r>
        <w:rPr>
          <w:rFonts w:ascii="Calibri" w:hAnsi="Calibri" w:cs="Calibri"/>
          <w:sz w:val="24"/>
          <w:szCs w:val="24"/>
        </w:rPr>
        <w:t>These events are recorded in Genesis 4.</w:t>
      </w:r>
    </w:p>
    <w:p w:rsidR="00313B04" w:rsidRDefault="00313B04" w:rsidP="0091117C">
      <w:pPr>
        <w:pStyle w:val="ListParagraph"/>
        <w:numPr>
          <w:ilvl w:val="0"/>
          <w:numId w:val="34"/>
        </w:numPr>
        <w:spacing w:after="0"/>
        <w:rPr>
          <w:rFonts w:ascii="Calibri" w:hAnsi="Calibri" w:cs="Calibri"/>
          <w:sz w:val="24"/>
          <w:szCs w:val="24"/>
        </w:rPr>
      </w:pPr>
      <w:r>
        <w:rPr>
          <w:rFonts w:ascii="Calibri" w:hAnsi="Calibri" w:cs="Calibri"/>
          <w:sz w:val="24"/>
          <w:szCs w:val="24"/>
        </w:rPr>
        <w:t>Faith comes by God’s word (Romans 10:17). Therefore, Cain and Abel must have had word from God on what to offer in worship.</w:t>
      </w:r>
    </w:p>
    <w:p w:rsidR="00313B04" w:rsidRDefault="00313B04" w:rsidP="0091117C">
      <w:pPr>
        <w:pStyle w:val="ListParagraph"/>
        <w:numPr>
          <w:ilvl w:val="0"/>
          <w:numId w:val="34"/>
        </w:numPr>
        <w:spacing w:after="0"/>
        <w:rPr>
          <w:rFonts w:ascii="Calibri" w:hAnsi="Calibri" w:cs="Calibri"/>
          <w:sz w:val="24"/>
          <w:szCs w:val="24"/>
        </w:rPr>
      </w:pPr>
      <w:r>
        <w:rPr>
          <w:rFonts w:ascii="Calibri" w:hAnsi="Calibri" w:cs="Calibri"/>
          <w:sz w:val="24"/>
          <w:szCs w:val="24"/>
        </w:rPr>
        <w:t>How is his faith speaking? When God tells you to do something do it and do it how God says.</w:t>
      </w:r>
    </w:p>
    <w:p w:rsidR="00313B04" w:rsidRDefault="00313B04" w:rsidP="00313B04">
      <w:pPr>
        <w:spacing w:after="0"/>
        <w:rPr>
          <w:rFonts w:ascii="Calibri" w:hAnsi="Calibri" w:cs="Calibri"/>
          <w:sz w:val="24"/>
          <w:szCs w:val="24"/>
        </w:rPr>
      </w:pPr>
      <w:r>
        <w:rPr>
          <w:rFonts w:ascii="Calibri" w:hAnsi="Calibri" w:cs="Calibri"/>
          <w:b/>
          <w:sz w:val="24"/>
          <w:szCs w:val="24"/>
        </w:rPr>
        <w:t>11:5-6 – Enoch Walked By Faith.</w:t>
      </w:r>
    </w:p>
    <w:p w:rsidR="00313B04" w:rsidRDefault="00313B04" w:rsidP="0091117C">
      <w:pPr>
        <w:pStyle w:val="ListParagraph"/>
        <w:numPr>
          <w:ilvl w:val="0"/>
          <w:numId w:val="35"/>
        </w:numPr>
        <w:spacing w:after="0"/>
        <w:rPr>
          <w:rFonts w:ascii="Calibri" w:hAnsi="Calibri" w:cs="Calibri"/>
          <w:sz w:val="24"/>
          <w:szCs w:val="24"/>
        </w:rPr>
      </w:pPr>
      <w:r>
        <w:rPr>
          <w:rFonts w:ascii="Calibri" w:hAnsi="Calibri" w:cs="Calibri"/>
          <w:sz w:val="24"/>
          <w:szCs w:val="24"/>
        </w:rPr>
        <w:t>Recorded in Genesis 5:21-24.</w:t>
      </w:r>
    </w:p>
    <w:p w:rsidR="00313B04" w:rsidRDefault="00313B04" w:rsidP="0091117C">
      <w:pPr>
        <w:pStyle w:val="ListParagraph"/>
        <w:numPr>
          <w:ilvl w:val="0"/>
          <w:numId w:val="35"/>
        </w:numPr>
        <w:spacing w:after="0"/>
        <w:rPr>
          <w:rFonts w:ascii="Calibri" w:hAnsi="Calibri" w:cs="Calibri"/>
          <w:sz w:val="24"/>
          <w:szCs w:val="24"/>
        </w:rPr>
      </w:pPr>
      <w:r>
        <w:rPr>
          <w:rFonts w:ascii="Calibri" w:hAnsi="Calibri" w:cs="Calibri"/>
          <w:sz w:val="24"/>
          <w:szCs w:val="24"/>
        </w:rPr>
        <w:t>Pleasing God is not mysterious or too difficult. We too can please God in such a way and be rewarded.</w:t>
      </w:r>
    </w:p>
    <w:p w:rsidR="00313B04" w:rsidRDefault="00313B04" w:rsidP="00313B04">
      <w:pPr>
        <w:spacing w:after="0"/>
        <w:rPr>
          <w:rFonts w:ascii="Calibri" w:hAnsi="Calibri" w:cs="Calibri"/>
          <w:sz w:val="24"/>
          <w:szCs w:val="24"/>
        </w:rPr>
      </w:pPr>
      <w:r>
        <w:rPr>
          <w:rFonts w:ascii="Calibri" w:hAnsi="Calibri" w:cs="Calibri"/>
          <w:b/>
          <w:sz w:val="24"/>
          <w:szCs w:val="24"/>
        </w:rPr>
        <w:t>11:7 – Noah Worked By Faith.</w:t>
      </w:r>
    </w:p>
    <w:p w:rsidR="00313B04" w:rsidRDefault="00313B04" w:rsidP="0091117C">
      <w:pPr>
        <w:pStyle w:val="ListParagraph"/>
        <w:numPr>
          <w:ilvl w:val="0"/>
          <w:numId w:val="36"/>
        </w:numPr>
        <w:spacing w:after="0"/>
        <w:rPr>
          <w:rFonts w:ascii="Calibri" w:hAnsi="Calibri" w:cs="Calibri"/>
          <w:sz w:val="24"/>
          <w:szCs w:val="24"/>
        </w:rPr>
      </w:pPr>
      <w:r>
        <w:rPr>
          <w:rFonts w:ascii="Calibri" w:hAnsi="Calibri" w:cs="Calibri"/>
          <w:sz w:val="24"/>
          <w:szCs w:val="24"/>
        </w:rPr>
        <w:t xml:space="preserve">Recorded </w:t>
      </w:r>
      <w:r w:rsidR="00060602">
        <w:rPr>
          <w:rFonts w:ascii="Calibri" w:hAnsi="Calibri" w:cs="Calibri"/>
          <w:sz w:val="24"/>
          <w:szCs w:val="24"/>
        </w:rPr>
        <w:t>in Genesis 5-9</w:t>
      </w:r>
      <w:r>
        <w:rPr>
          <w:rFonts w:ascii="Calibri" w:hAnsi="Calibri" w:cs="Calibri"/>
          <w:sz w:val="24"/>
          <w:szCs w:val="24"/>
        </w:rPr>
        <w:t>.</w:t>
      </w:r>
    </w:p>
    <w:p w:rsidR="00313B04" w:rsidRDefault="00313B04" w:rsidP="0091117C">
      <w:pPr>
        <w:pStyle w:val="ListParagraph"/>
        <w:numPr>
          <w:ilvl w:val="0"/>
          <w:numId w:val="36"/>
        </w:numPr>
        <w:spacing w:after="0"/>
        <w:rPr>
          <w:rFonts w:ascii="Calibri" w:hAnsi="Calibri" w:cs="Calibri"/>
          <w:sz w:val="24"/>
          <w:szCs w:val="24"/>
        </w:rPr>
      </w:pPr>
      <w:r>
        <w:rPr>
          <w:rFonts w:ascii="Calibri" w:hAnsi="Calibri" w:cs="Calibri"/>
          <w:sz w:val="24"/>
          <w:szCs w:val="24"/>
        </w:rPr>
        <w:t>From Genesis 2:6 and 7:11 we can safely deduce that it had never rained until the flood came.</w:t>
      </w:r>
    </w:p>
    <w:p w:rsidR="00313B04" w:rsidRDefault="00FB0691" w:rsidP="0091117C">
      <w:pPr>
        <w:pStyle w:val="ListParagraph"/>
        <w:numPr>
          <w:ilvl w:val="0"/>
          <w:numId w:val="36"/>
        </w:numPr>
        <w:spacing w:after="0"/>
        <w:rPr>
          <w:rFonts w:ascii="Calibri" w:hAnsi="Calibri" w:cs="Calibri"/>
          <w:sz w:val="24"/>
          <w:szCs w:val="24"/>
        </w:rPr>
      </w:pPr>
      <w:r>
        <w:rPr>
          <w:rFonts w:ascii="Calibri" w:hAnsi="Calibri" w:cs="Calibri"/>
          <w:sz w:val="24"/>
          <w:szCs w:val="24"/>
        </w:rPr>
        <w:t>We are to, as Noah did, serve God with “godly fear” (12:28).</w:t>
      </w:r>
    </w:p>
    <w:p w:rsidR="00734B15" w:rsidRDefault="00734B15" w:rsidP="00734B15">
      <w:pPr>
        <w:spacing w:after="0"/>
        <w:rPr>
          <w:rFonts w:ascii="Calibri" w:hAnsi="Calibri" w:cs="Calibri"/>
          <w:b/>
          <w:sz w:val="24"/>
          <w:szCs w:val="24"/>
        </w:rPr>
      </w:pPr>
      <w:r>
        <w:rPr>
          <w:rFonts w:ascii="Calibri" w:hAnsi="Calibri" w:cs="Calibri"/>
          <w:b/>
          <w:sz w:val="24"/>
          <w:szCs w:val="24"/>
        </w:rPr>
        <w:t>11:8-12, 17-19 – Abraham Went Out By Faith.</w:t>
      </w:r>
    </w:p>
    <w:p w:rsidR="00734B15" w:rsidRDefault="00734B15" w:rsidP="0091117C">
      <w:pPr>
        <w:pStyle w:val="ListParagraph"/>
        <w:numPr>
          <w:ilvl w:val="0"/>
          <w:numId w:val="37"/>
        </w:numPr>
        <w:spacing w:after="0"/>
        <w:rPr>
          <w:rFonts w:ascii="Calibri" w:hAnsi="Calibri" w:cs="Calibri"/>
          <w:sz w:val="24"/>
          <w:szCs w:val="24"/>
        </w:rPr>
      </w:pPr>
      <w:r>
        <w:rPr>
          <w:rFonts w:ascii="Calibri" w:hAnsi="Calibri" w:cs="Calibri"/>
          <w:sz w:val="24"/>
          <w:szCs w:val="24"/>
        </w:rPr>
        <w:t>The call of Abram is recorded in Genesis 12.</w:t>
      </w:r>
    </w:p>
    <w:p w:rsidR="00734B15" w:rsidRDefault="003E4D8F" w:rsidP="0091117C">
      <w:pPr>
        <w:pStyle w:val="ListParagraph"/>
        <w:numPr>
          <w:ilvl w:val="0"/>
          <w:numId w:val="37"/>
        </w:numPr>
        <w:spacing w:after="0"/>
        <w:rPr>
          <w:rFonts w:ascii="Calibri" w:hAnsi="Calibri" w:cs="Calibri"/>
          <w:sz w:val="24"/>
          <w:szCs w:val="24"/>
        </w:rPr>
      </w:pPr>
      <w:r>
        <w:rPr>
          <w:rFonts w:ascii="Calibri" w:hAnsi="Calibri" w:cs="Calibri"/>
          <w:sz w:val="24"/>
          <w:szCs w:val="24"/>
        </w:rPr>
        <w:t>He probably had no personal desire to get up and leave everything he had ever known. But when God called him he did not hesitate to obey.</w:t>
      </w:r>
    </w:p>
    <w:p w:rsidR="003E4D8F" w:rsidRDefault="003E4D8F" w:rsidP="0091117C">
      <w:pPr>
        <w:pStyle w:val="ListParagraph"/>
        <w:numPr>
          <w:ilvl w:val="0"/>
          <w:numId w:val="37"/>
        </w:numPr>
        <w:spacing w:after="0"/>
        <w:rPr>
          <w:rFonts w:ascii="Calibri" w:hAnsi="Calibri" w:cs="Calibri"/>
          <w:sz w:val="24"/>
          <w:szCs w:val="24"/>
        </w:rPr>
      </w:pPr>
      <w:r>
        <w:rPr>
          <w:rFonts w:ascii="Calibri" w:hAnsi="Calibri" w:cs="Calibri"/>
          <w:sz w:val="24"/>
          <w:szCs w:val="24"/>
        </w:rPr>
        <w:t>God promised Abraham a land possession which served as a shadow of heaven (Hebrews 4).</w:t>
      </w:r>
    </w:p>
    <w:p w:rsidR="003E4D8F" w:rsidRDefault="003E4D8F" w:rsidP="0091117C">
      <w:pPr>
        <w:pStyle w:val="ListParagraph"/>
        <w:numPr>
          <w:ilvl w:val="0"/>
          <w:numId w:val="37"/>
        </w:numPr>
        <w:spacing w:after="0"/>
        <w:rPr>
          <w:rFonts w:ascii="Calibri" w:hAnsi="Calibri" w:cs="Calibri"/>
          <w:sz w:val="24"/>
          <w:szCs w:val="24"/>
        </w:rPr>
      </w:pPr>
      <w:r>
        <w:rPr>
          <w:rFonts w:ascii="Calibri" w:hAnsi="Calibri" w:cs="Calibri"/>
          <w:sz w:val="24"/>
          <w:szCs w:val="24"/>
        </w:rPr>
        <w:t>Sarah gave birth to Isaac when she was “past age.” Genesis 18:9-14.</w:t>
      </w:r>
    </w:p>
    <w:p w:rsidR="003E4D8F" w:rsidRDefault="003E4D8F" w:rsidP="0091117C">
      <w:pPr>
        <w:pStyle w:val="ListParagraph"/>
        <w:numPr>
          <w:ilvl w:val="0"/>
          <w:numId w:val="37"/>
        </w:numPr>
        <w:spacing w:after="0"/>
        <w:rPr>
          <w:rFonts w:ascii="Calibri" w:hAnsi="Calibri" w:cs="Calibri"/>
          <w:sz w:val="24"/>
          <w:szCs w:val="24"/>
        </w:rPr>
      </w:pPr>
      <w:r>
        <w:rPr>
          <w:rFonts w:ascii="Calibri" w:hAnsi="Calibri" w:cs="Calibri"/>
          <w:sz w:val="24"/>
          <w:szCs w:val="24"/>
        </w:rPr>
        <w:t>It seemed improbable, if not impossible to have a child at the age of 90, but God is faithful who promised.</w:t>
      </w:r>
    </w:p>
    <w:p w:rsidR="003E4D8F" w:rsidRDefault="003E4D8F" w:rsidP="0091117C">
      <w:pPr>
        <w:pStyle w:val="ListParagraph"/>
        <w:numPr>
          <w:ilvl w:val="0"/>
          <w:numId w:val="37"/>
        </w:numPr>
        <w:spacing w:after="0"/>
        <w:rPr>
          <w:rFonts w:ascii="Calibri" w:hAnsi="Calibri" w:cs="Calibri"/>
          <w:sz w:val="24"/>
          <w:szCs w:val="24"/>
        </w:rPr>
      </w:pPr>
      <w:r>
        <w:rPr>
          <w:rFonts w:ascii="Calibri" w:hAnsi="Calibri" w:cs="Calibri"/>
          <w:sz w:val="24"/>
          <w:szCs w:val="24"/>
        </w:rPr>
        <w:t>Abraham was “tested” by God (Genesis 22). They had waited 25 years for the son of promise (Genesis 12:3; 21:5).</w:t>
      </w:r>
    </w:p>
    <w:p w:rsidR="003E4D8F" w:rsidRDefault="003E4D8F" w:rsidP="0091117C">
      <w:pPr>
        <w:pStyle w:val="ListParagraph"/>
        <w:numPr>
          <w:ilvl w:val="0"/>
          <w:numId w:val="37"/>
        </w:numPr>
        <w:spacing w:after="0"/>
        <w:rPr>
          <w:rFonts w:ascii="Calibri" w:hAnsi="Calibri" w:cs="Calibri"/>
          <w:sz w:val="24"/>
          <w:szCs w:val="24"/>
        </w:rPr>
      </w:pPr>
      <w:r>
        <w:rPr>
          <w:rFonts w:ascii="Calibri" w:hAnsi="Calibri" w:cs="Calibri"/>
          <w:sz w:val="24"/>
          <w:szCs w:val="24"/>
        </w:rPr>
        <w:t>At that point in history, to believe that one could be raised from the dead was to believe in something that had never been done before.</w:t>
      </w:r>
    </w:p>
    <w:p w:rsidR="00B51C74" w:rsidRDefault="00B51C74" w:rsidP="00B51C74">
      <w:pPr>
        <w:spacing w:after="0"/>
        <w:rPr>
          <w:rFonts w:ascii="Calibri" w:hAnsi="Calibri" w:cs="Calibri"/>
          <w:b/>
          <w:sz w:val="24"/>
          <w:szCs w:val="24"/>
        </w:rPr>
      </w:pPr>
      <w:r>
        <w:rPr>
          <w:rFonts w:ascii="Calibri" w:hAnsi="Calibri" w:cs="Calibri"/>
          <w:b/>
          <w:sz w:val="24"/>
          <w:szCs w:val="24"/>
        </w:rPr>
        <w:t>11:13-16 – These Faithful Ones Were Looking Ahead.</w:t>
      </w:r>
    </w:p>
    <w:p w:rsidR="00B51C74" w:rsidRDefault="00B51C74" w:rsidP="0091117C">
      <w:pPr>
        <w:pStyle w:val="ListParagraph"/>
        <w:numPr>
          <w:ilvl w:val="0"/>
          <w:numId w:val="38"/>
        </w:numPr>
        <w:spacing w:after="0"/>
        <w:rPr>
          <w:rFonts w:ascii="Calibri" w:hAnsi="Calibri" w:cs="Calibri"/>
          <w:sz w:val="24"/>
          <w:szCs w:val="24"/>
        </w:rPr>
      </w:pPr>
      <w:r>
        <w:rPr>
          <w:rFonts w:ascii="Calibri" w:hAnsi="Calibri" w:cs="Calibri"/>
          <w:sz w:val="24"/>
          <w:szCs w:val="24"/>
        </w:rPr>
        <w:t>“These all” is a reference to Abraham and his family.</w:t>
      </w:r>
    </w:p>
    <w:p w:rsidR="00DE6D98" w:rsidRDefault="00DE6D98" w:rsidP="0091117C">
      <w:pPr>
        <w:pStyle w:val="ListParagraph"/>
        <w:numPr>
          <w:ilvl w:val="0"/>
          <w:numId w:val="38"/>
        </w:numPr>
        <w:spacing w:after="0"/>
        <w:rPr>
          <w:rFonts w:ascii="Calibri" w:hAnsi="Calibri" w:cs="Calibri"/>
          <w:sz w:val="24"/>
          <w:szCs w:val="24"/>
        </w:rPr>
      </w:pPr>
      <w:r>
        <w:rPr>
          <w:rFonts w:ascii="Calibri" w:hAnsi="Calibri" w:cs="Calibri"/>
          <w:sz w:val="24"/>
          <w:szCs w:val="24"/>
        </w:rPr>
        <w:t>They never doubted that God would fulfill His promise to give them an inheritance.</w:t>
      </w:r>
    </w:p>
    <w:p w:rsidR="00DE6D98" w:rsidRDefault="00DE6D98" w:rsidP="0091117C">
      <w:pPr>
        <w:pStyle w:val="ListParagraph"/>
        <w:numPr>
          <w:ilvl w:val="0"/>
          <w:numId w:val="38"/>
        </w:numPr>
        <w:spacing w:after="0"/>
        <w:rPr>
          <w:rFonts w:ascii="Calibri" w:hAnsi="Calibri" w:cs="Calibri"/>
          <w:sz w:val="24"/>
          <w:szCs w:val="24"/>
        </w:rPr>
      </w:pPr>
      <w:r>
        <w:rPr>
          <w:rFonts w:ascii="Calibri" w:hAnsi="Calibri" w:cs="Calibri"/>
          <w:sz w:val="24"/>
          <w:szCs w:val="24"/>
        </w:rPr>
        <w:t>The Christian is also a “stranger and pilgrim” (1 Peter 1:1; 2:11).</w:t>
      </w:r>
    </w:p>
    <w:p w:rsidR="00DE6D98" w:rsidRDefault="00DE6D98" w:rsidP="0091117C">
      <w:pPr>
        <w:pStyle w:val="ListParagraph"/>
        <w:numPr>
          <w:ilvl w:val="0"/>
          <w:numId w:val="38"/>
        </w:numPr>
        <w:spacing w:after="0"/>
        <w:rPr>
          <w:rFonts w:ascii="Calibri" w:hAnsi="Calibri" w:cs="Calibri"/>
          <w:sz w:val="24"/>
          <w:szCs w:val="24"/>
        </w:rPr>
      </w:pPr>
      <w:r>
        <w:rPr>
          <w:rFonts w:ascii="Calibri" w:hAnsi="Calibri" w:cs="Calibri"/>
          <w:sz w:val="24"/>
          <w:szCs w:val="24"/>
        </w:rPr>
        <w:t>If they had chosen to give up and not leave their homeland and family, God could not have forced otherwise. We too must make a decision about following God’s word.</w:t>
      </w:r>
    </w:p>
    <w:p w:rsidR="00DE6D98" w:rsidRDefault="00DE6D98" w:rsidP="0091117C">
      <w:pPr>
        <w:pStyle w:val="ListParagraph"/>
        <w:numPr>
          <w:ilvl w:val="0"/>
          <w:numId w:val="38"/>
        </w:numPr>
        <w:spacing w:after="0"/>
        <w:rPr>
          <w:rFonts w:ascii="Calibri" w:hAnsi="Calibri" w:cs="Calibri"/>
          <w:sz w:val="24"/>
          <w:szCs w:val="24"/>
        </w:rPr>
      </w:pPr>
      <w:r>
        <w:rPr>
          <w:rFonts w:ascii="Calibri" w:hAnsi="Calibri" w:cs="Calibri"/>
          <w:sz w:val="24"/>
          <w:szCs w:val="24"/>
        </w:rPr>
        <w:t>Would God be ashamed of me?</w:t>
      </w:r>
    </w:p>
    <w:p w:rsidR="00DE6D98" w:rsidRDefault="00DE6D98" w:rsidP="00DE6D98">
      <w:pPr>
        <w:spacing w:after="0"/>
        <w:rPr>
          <w:rFonts w:ascii="Calibri" w:hAnsi="Calibri" w:cs="Calibri"/>
          <w:b/>
          <w:sz w:val="24"/>
          <w:szCs w:val="24"/>
        </w:rPr>
      </w:pPr>
      <w:r>
        <w:rPr>
          <w:rFonts w:ascii="Calibri" w:hAnsi="Calibri" w:cs="Calibri"/>
          <w:b/>
          <w:sz w:val="24"/>
          <w:szCs w:val="24"/>
        </w:rPr>
        <w:t>11:20-22 – Isaac, Jacob, Esau, and Joseph.</w:t>
      </w:r>
    </w:p>
    <w:p w:rsidR="00DE6D98" w:rsidRDefault="00DE6D98" w:rsidP="0091117C">
      <w:pPr>
        <w:pStyle w:val="ListParagraph"/>
        <w:numPr>
          <w:ilvl w:val="0"/>
          <w:numId w:val="39"/>
        </w:numPr>
        <w:spacing w:after="0"/>
        <w:rPr>
          <w:rFonts w:ascii="Calibri" w:hAnsi="Calibri" w:cs="Calibri"/>
          <w:sz w:val="24"/>
          <w:szCs w:val="24"/>
        </w:rPr>
      </w:pPr>
      <w:r>
        <w:rPr>
          <w:rFonts w:ascii="Calibri" w:hAnsi="Calibri" w:cs="Calibri"/>
          <w:sz w:val="24"/>
          <w:szCs w:val="24"/>
        </w:rPr>
        <w:t>The account of Joseph’s life takes us the most space in Genesis.</w:t>
      </w:r>
    </w:p>
    <w:p w:rsidR="00DE6D98" w:rsidRDefault="00DE6D98" w:rsidP="0091117C">
      <w:pPr>
        <w:pStyle w:val="ListParagraph"/>
        <w:numPr>
          <w:ilvl w:val="0"/>
          <w:numId w:val="39"/>
        </w:numPr>
        <w:spacing w:after="0"/>
        <w:rPr>
          <w:rFonts w:ascii="Calibri" w:hAnsi="Calibri" w:cs="Calibri"/>
          <w:sz w:val="24"/>
          <w:szCs w:val="24"/>
        </w:rPr>
      </w:pPr>
      <w:r>
        <w:rPr>
          <w:rFonts w:ascii="Calibri" w:hAnsi="Calibri" w:cs="Calibri"/>
          <w:sz w:val="24"/>
          <w:szCs w:val="24"/>
        </w:rPr>
        <w:t>Genesis 27:26-40 records Isaac blessing Jacob and Esau. Genesis 48 records Jacob blessing Manasseh and Ephraim.</w:t>
      </w:r>
    </w:p>
    <w:p w:rsidR="00DE6D98" w:rsidRDefault="00E95A4B" w:rsidP="0091117C">
      <w:pPr>
        <w:pStyle w:val="ListParagraph"/>
        <w:numPr>
          <w:ilvl w:val="0"/>
          <w:numId w:val="39"/>
        </w:numPr>
        <w:spacing w:after="0"/>
        <w:rPr>
          <w:rFonts w:ascii="Calibri" w:hAnsi="Calibri" w:cs="Calibri"/>
          <w:sz w:val="24"/>
          <w:szCs w:val="24"/>
        </w:rPr>
      </w:pPr>
      <w:r>
        <w:rPr>
          <w:rFonts w:ascii="Calibri" w:hAnsi="Calibri" w:cs="Calibri"/>
          <w:sz w:val="24"/>
          <w:szCs w:val="24"/>
        </w:rPr>
        <w:t>Joseph predicted the</w:t>
      </w:r>
      <w:r w:rsidR="00DE6D98">
        <w:rPr>
          <w:rFonts w:ascii="Calibri" w:hAnsi="Calibri" w:cs="Calibri"/>
          <w:sz w:val="24"/>
          <w:szCs w:val="24"/>
        </w:rPr>
        <w:t xml:space="preserve"> exodus from Egypt and wanted his bones carried out with the people (Genesis 50:22-26).</w:t>
      </w:r>
    </w:p>
    <w:p w:rsidR="00DE6D98" w:rsidRDefault="00DE6D98" w:rsidP="00DE6D98">
      <w:pPr>
        <w:spacing w:after="0"/>
        <w:rPr>
          <w:rFonts w:ascii="Calibri" w:hAnsi="Calibri" w:cs="Calibri"/>
          <w:b/>
          <w:sz w:val="24"/>
          <w:szCs w:val="24"/>
        </w:rPr>
      </w:pPr>
      <w:r>
        <w:rPr>
          <w:rFonts w:ascii="Calibri" w:hAnsi="Calibri" w:cs="Calibri"/>
          <w:b/>
          <w:sz w:val="24"/>
          <w:szCs w:val="24"/>
        </w:rPr>
        <w:t xml:space="preserve">11:23-29 – Moses’ Life Began </w:t>
      </w:r>
      <w:proofErr w:type="gramStart"/>
      <w:r>
        <w:rPr>
          <w:rFonts w:ascii="Calibri" w:hAnsi="Calibri" w:cs="Calibri"/>
          <w:b/>
          <w:sz w:val="24"/>
          <w:szCs w:val="24"/>
        </w:rPr>
        <w:t>And</w:t>
      </w:r>
      <w:proofErr w:type="gramEnd"/>
      <w:r>
        <w:rPr>
          <w:rFonts w:ascii="Calibri" w:hAnsi="Calibri" w:cs="Calibri"/>
          <w:b/>
          <w:sz w:val="24"/>
          <w:szCs w:val="24"/>
        </w:rPr>
        <w:t xml:space="preserve"> Ended In Faith.</w:t>
      </w:r>
    </w:p>
    <w:p w:rsidR="00DE6D98" w:rsidRDefault="00DE6D98" w:rsidP="0091117C">
      <w:pPr>
        <w:pStyle w:val="ListParagraph"/>
        <w:numPr>
          <w:ilvl w:val="0"/>
          <w:numId w:val="40"/>
        </w:numPr>
        <w:spacing w:after="0"/>
        <w:rPr>
          <w:rFonts w:ascii="Calibri" w:hAnsi="Calibri" w:cs="Calibri"/>
          <w:sz w:val="24"/>
          <w:szCs w:val="24"/>
        </w:rPr>
      </w:pPr>
      <w:r>
        <w:rPr>
          <w:rFonts w:ascii="Calibri" w:hAnsi="Calibri" w:cs="Calibri"/>
          <w:sz w:val="24"/>
          <w:szCs w:val="24"/>
        </w:rPr>
        <w:t>His parents had enough faith to defy a king’s command (Exodus 2:1-3; 6:20).</w:t>
      </w:r>
    </w:p>
    <w:p w:rsidR="00DE6D98" w:rsidRDefault="00180D5B" w:rsidP="0091117C">
      <w:pPr>
        <w:pStyle w:val="ListParagraph"/>
        <w:numPr>
          <w:ilvl w:val="0"/>
          <w:numId w:val="40"/>
        </w:numPr>
        <w:spacing w:after="0"/>
        <w:rPr>
          <w:rFonts w:ascii="Calibri" w:hAnsi="Calibri" w:cs="Calibri"/>
          <w:sz w:val="24"/>
          <w:szCs w:val="24"/>
        </w:rPr>
      </w:pPr>
      <w:r>
        <w:rPr>
          <w:rFonts w:ascii="Calibri" w:hAnsi="Calibri" w:cs="Calibri"/>
          <w:sz w:val="24"/>
          <w:szCs w:val="24"/>
        </w:rPr>
        <w:t>Acts 7:21-24 mentions the upbringing of Moses in Egypt. The decision to leave was made by an educated, full-grown man.</w:t>
      </w:r>
    </w:p>
    <w:p w:rsidR="002A0A86" w:rsidRDefault="002A0A86" w:rsidP="0091117C">
      <w:pPr>
        <w:pStyle w:val="ListParagraph"/>
        <w:numPr>
          <w:ilvl w:val="0"/>
          <w:numId w:val="40"/>
        </w:numPr>
        <w:spacing w:after="0"/>
        <w:rPr>
          <w:rFonts w:ascii="Calibri" w:hAnsi="Calibri" w:cs="Calibri"/>
          <w:sz w:val="24"/>
          <w:szCs w:val="24"/>
        </w:rPr>
      </w:pPr>
      <w:r>
        <w:rPr>
          <w:rFonts w:ascii="Calibri" w:hAnsi="Calibri" w:cs="Calibri"/>
          <w:sz w:val="24"/>
          <w:szCs w:val="24"/>
        </w:rPr>
        <w:t>We must decide to turn away from the “passing pleasures” of this world in order to be dedicated to following God.</w:t>
      </w:r>
    </w:p>
    <w:p w:rsidR="002A0A86" w:rsidRDefault="002A0A86" w:rsidP="0091117C">
      <w:pPr>
        <w:pStyle w:val="ListParagraph"/>
        <w:numPr>
          <w:ilvl w:val="0"/>
          <w:numId w:val="40"/>
        </w:numPr>
        <w:spacing w:after="0"/>
        <w:rPr>
          <w:rFonts w:ascii="Calibri" w:hAnsi="Calibri" w:cs="Calibri"/>
          <w:sz w:val="24"/>
          <w:szCs w:val="24"/>
        </w:rPr>
      </w:pPr>
      <w:r>
        <w:rPr>
          <w:rFonts w:ascii="Calibri" w:hAnsi="Calibri" w:cs="Calibri"/>
          <w:sz w:val="24"/>
          <w:szCs w:val="24"/>
        </w:rPr>
        <w:t>He kept the Passover (Exodus 11-12). Israel was delivered from the death of the firstborn because they did what God said, not because they “earned it.”</w:t>
      </w:r>
    </w:p>
    <w:p w:rsidR="002A0A86" w:rsidRDefault="002A0A86" w:rsidP="0091117C">
      <w:pPr>
        <w:pStyle w:val="ListParagraph"/>
        <w:numPr>
          <w:ilvl w:val="0"/>
          <w:numId w:val="40"/>
        </w:numPr>
        <w:spacing w:after="0"/>
        <w:rPr>
          <w:rFonts w:ascii="Calibri" w:hAnsi="Calibri" w:cs="Calibri"/>
          <w:sz w:val="24"/>
          <w:szCs w:val="24"/>
        </w:rPr>
      </w:pPr>
      <w:r>
        <w:rPr>
          <w:rFonts w:ascii="Calibri" w:hAnsi="Calibri" w:cs="Calibri"/>
          <w:sz w:val="24"/>
          <w:szCs w:val="24"/>
        </w:rPr>
        <w:t>The Red Sea crossing is recorded in Exodus 14.</w:t>
      </w:r>
    </w:p>
    <w:p w:rsidR="00A813AE" w:rsidRDefault="00A813AE" w:rsidP="00A813AE">
      <w:pPr>
        <w:spacing w:after="0"/>
        <w:rPr>
          <w:rFonts w:ascii="Calibri" w:hAnsi="Calibri" w:cs="Calibri"/>
          <w:b/>
          <w:sz w:val="24"/>
          <w:szCs w:val="24"/>
        </w:rPr>
      </w:pPr>
      <w:r>
        <w:rPr>
          <w:rFonts w:ascii="Calibri" w:hAnsi="Calibri" w:cs="Calibri"/>
          <w:b/>
          <w:sz w:val="24"/>
          <w:szCs w:val="24"/>
        </w:rPr>
        <w:t>11:30-31 – Canaan Was Taken By Faith.</w:t>
      </w:r>
    </w:p>
    <w:p w:rsidR="00A813AE" w:rsidRDefault="00A813AE" w:rsidP="0091117C">
      <w:pPr>
        <w:pStyle w:val="ListParagraph"/>
        <w:numPr>
          <w:ilvl w:val="0"/>
          <w:numId w:val="41"/>
        </w:numPr>
        <w:spacing w:after="0"/>
        <w:rPr>
          <w:rFonts w:ascii="Calibri" w:hAnsi="Calibri" w:cs="Calibri"/>
          <w:sz w:val="24"/>
          <w:szCs w:val="24"/>
        </w:rPr>
      </w:pPr>
      <w:r>
        <w:rPr>
          <w:rFonts w:ascii="Calibri" w:hAnsi="Calibri" w:cs="Calibri"/>
          <w:sz w:val="24"/>
          <w:szCs w:val="24"/>
        </w:rPr>
        <w:t>The destruction of Jericho is recorded in Joshua 6. Why did the walls of Jericho fall?</w:t>
      </w:r>
    </w:p>
    <w:p w:rsidR="00A813AE" w:rsidRDefault="00A813AE" w:rsidP="0091117C">
      <w:pPr>
        <w:pStyle w:val="ListParagraph"/>
        <w:numPr>
          <w:ilvl w:val="0"/>
          <w:numId w:val="41"/>
        </w:numPr>
        <w:spacing w:after="0"/>
        <w:rPr>
          <w:rFonts w:ascii="Calibri" w:hAnsi="Calibri" w:cs="Calibri"/>
          <w:sz w:val="24"/>
          <w:szCs w:val="24"/>
        </w:rPr>
      </w:pPr>
      <w:r>
        <w:rPr>
          <w:rFonts w:ascii="Calibri" w:hAnsi="Calibri" w:cs="Calibri"/>
          <w:sz w:val="24"/>
          <w:szCs w:val="24"/>
        </w:rPr>
        <w:t>The account of Rahab is recorded in Joshua 2. She based her actions on what she had heard about God’s activity. James 2:25-26 shows that faith and works go hand-in-hand.</w:t>
      </w:r>
    </w:p>
    <w:p w:rsidR="00A813AE" w:rsidRDefault="00314AFC" w:rsidP="00A813AE">
      <w:pPr>
        <w:spacing w:after="0"/>
        <w:rPr>
          <w:rFonts w:ascii="Calibri" w:hAnsi="Calibri" w:cs="Calibri"/>
          <w:b/>
          <w:sz w:val="24"/>
          <w:szCs w:val="24"/>
        </w:rPr>
      </w:pPr>
      <w:r>
        <w:rPr>
          <w:rFonts w:ascii="Calibri" w:hAnsi="Calibri" w:cs="Calibri"/>
          <w:b/>
          <w:sz w:val="24"/>
          <w:szCs w:val="24"/>
        </w:rPr>
        <w:t>11:32-40</w:t>
      </w:r>
      <w:r w:rsidR="00A813AE">
        <w:rPr>
          <w:rFonts w:ascii="Calibri" w:hAnsi="Calibri" w:cs="Calibri"/>
          <w:b/>
          <w:sz w:val="24"/>
          <w:szCs w:val="24"/>
        </w:rPr>
        <w:t xml:space="preserve"> – The Judges </w:t>
      </w:r>
      <w:proofErr w:type="gramStart"/>
      <w:r w:rsidR="00A813AE">
        <w:rPr>
          <w:rFonts w:ascii="Calibri" w:hAnsi="Calibri" w:cs="Calibri"/>
          <w:b/>
          <w:sz w:val="24"/>
          <w:szCs w:val="24"/>
        </w:rPr>
        <w:t>And</w:t>
      </w:r>
      <w:proofErr w:type="gramEnd"/>
      <w:r w:rsidR="00A813AE">
        <w:rPr>
          <w:rFonts w:ascii="Calibri" w:hAnsi="Calibri" w:cs="Calibri"/>
          <w:b/>
          <w:sz w:val="24"/>
          <w:szCs w:val="24"/>
        </w:rPr>
        <w:t xml:space="preserve"> Kings Acted By Faith.</w:t>
      </w:r>
    </w:p>
    <w:p w:rsidR="00314AFC" w:rsidRPr="00314AFC" w:rsidRDefault="00A813AE" w:rsidP="0091117C">
      <w:pPr>
        <w:pStyle w:val="ListParagraph"/>
        <w:numPr>
          <w:ilvl w:val="0"/>
          <w:numId w:val="42"/>
        </w:numPr>
        <w:spacing w:after="0"/>
        <w:rPr>
          <w:rFonts w:ascii="Calibri" w:hAnsi="Calibri" w:cs="Calibri"/>
          <w:sz w:val="24"/>
          <w:szCs w:val="24"/>
        </w:rPr>
      </w:pPr>
      <w:r w:rsidRPr="00314AFC">
        <w:rPr>
          <w:rFonts w:ascii="Calibri" w:hAnsi="Calibri" w:cs="Calibri"/>
          <w:sz w:val="24"/>
          <w:szCs w:val="24"/>
        </w:rPr>
        <w:t>Gideon – Judges 6-8. Defeate</w:t>
      </w:r>
      <w:r w:rsidR="00314AFC" w:rsidRPr="00314AFC">
        <w:rPr>
          <w:rFonts w:ascii="Calibri" w:hAnsi="Calibri" w:cs="Calibri"/>
          <w:sz w:val="24"/>
          <w:szCs w:val="24"/>
        </w:rPr>
        <w:t xml:space="preserve">d the Midianites with 300 men; </w:t>
      </w:r>
      <w:r w:rsidRPr="00314AFC">
        <w:rPr>
          <w:rFonts w:ascii="Calibri" w:hAnsi="Calibri" w:cs="Calibri"/>
          <w:sz w:val="24"/>
          <w:szCs w:val="24"/>
        </w:rPr>
        <w:t>Barak – Judges 4-5</w:t>
      </w:r>
      <w:r w:rsidR="00314AFC" w:rsidRPr="00314AFC">
        <w:rPr>
          <w:rFonts w:ascii="Calibri" w:hAnsi="Calibri" w:cs="Calibri"/>
          <w:sz w:val="24"/>
          <w:szCs w:val="24"/>
        </w:rPr>
        <w:t xml:space="preserve">; </w:t>
      </w:r>
      <w:r w:rsidRPr="00314AFC">
        <w:rPr>
          <w:rFonts w:ascii="Calibri" w:hAnsi="Calibri" w:cs="Calibri"/>
          <w:sz w:val="24"/>
          <w:szCs w:val="24"/>
        </w:rPr>
        <w:t xml:space="preserve">Defeated </w:t>
      </w:r>
      <w:r w:rsidR="00314AFC" w:rsidRPr="00314AFC">
        <w:rPr>
          <w:rFonts w:ascii="Calibri" w:hAnsi="Calibri" w:cs="Calibri"/>
          <w:sz w:val="24"/>
          <w:szCs w:val="24"/>
        </w:rPr>
        <w:t xml:space="preserve">the Canaanites; </w:t>
      </w:r>
      <w:r w:rsidRPr="00314AFC">
        <w:rPr>
          <w:rFonts w:ascii="Calibri" w:hAnsi="Calibri" w:cs="Calibri"/>
          <w:sz w:val="24"/>
          <w:szCs w:val="24"/>
        </w:rPr>
        <w:t>Jephthah</w:t>
      </w:r>
      <w:r w:rsidR="00314AFC" w:rsidRPr="00314AFC">
        <w:rPr>
          <w:rFonts w:ascii="Calibri" w:hAnsi="Calibri" w:cs="Calibri"/>
          <w:sz w:val="24"/>
          <w:szCs w:val="24"/>
        </w:rPr>
        <w:t xml:space="preserve"> – Judges 11-12. Defeated the </w:t>
      </w:r>
      <w:proofErr w:type="spellStart"/>
      <w:r w:rsidR="00314AFC" w:rsidRPr="00314AFC">
        <w:rPr>
          <w:rFonts w:ascii="Calibri" w:hAnsi="Calibri" w:cs="Calibri"/>
          <w:sz w:val="24"/>
          <w:szCs w:val="24"/>
        </w:rPr>
        <w:t>Amonites</w:t>
      </w:r>
      <w:proofErr w:type="spellEnd"/>
      <w:r w:rsidR="00314AFC" w:rsidRPr="00314AFC">
        <w:rPr>
          <w:rFonts w:ascii="Calibri" w:hAnsi="Calibri" w:cs="Calibri"/>
          <w:sz w:val="24"/>
          <w:szCs w:val="24"/>
        </w:rPr>
        <w:t>; David – 1 Samuel 16-31; 2 Samuel; 1 Kings 1-2;</w:t>
      </w:r>
      <w:r w:rsidR="00314AFC">
        <w:rPr>
          <w:rFonts w:ascii="Calibri" w:hAnsi="Calibri" w:cs="Calibri"/>
          <w:sz w:val="24"/>
          <w:szCs w:val="24"/>
        </w:rPr>
        <w:t xml:space="preserve"> </w:t>
      </w:r>
      <w:r w:rsidR="00314AFC" w:rsidRPr="00314AFC">
        <w:rPr>
          <w:rFonts w:ascii="Calibri" w:hAnsi="Calibri" w:cs="Calibri"/>
          <w:sz w:val="24"/>
          <w:szCs w:val="24"/>
        </w:rPr>
        <w:t>Samuel – 1 Samuel 1-16 – the last of the judges and first of the prophets.</w:t>
      </w:r>
    </w:p>
    <w:p w:rsidR="00314AFC" w:rsidRDefault="00314AFC" w:rsidP="0091117C">
      <w:pPr>
        <w:pStyle w:val="ListParagraph"/>
        <w:numPr>
          <w:ilvl w:val="0"/>
          <w:numId w:val="42"/>
        </w:numPr>
        <w:spacing w:after="0"/>
        <w:rPr>
          <w:rFonts w:ascii="Calibri" w:hAnsi="Calibri" w:cs="Calibri"/>
          <w:sz w:val="24"/>
          <w:szCs w:val="24"/>
        </w:rPr>
      </w:pPr>
      <w:r>
        <w:rPr>
          <w:rFonts w:ascii="Calibri" w:hAnsi="Calibri" w:cs="Calibri"/>
          <w:sz w:val="24"/>
          <w:szCs w:val="24"/>
        </w:rPr>
        <w:t xml:space="preserve">Verse 35 is probably a reference to Elijah raising the widow of </w:t>
      </w:r>
      <w:proofErr w:type="spellStart"/>
      <w:r>
        <w:rPr>
          <w:rFonts w:ascii="Calibri" w:hAnsi="Calibri" w:cs="Calibri"/>
          <w:sz w:val="24"/>
          <w:szCs w:val="24"/>
        </w:rPr>
        <w:t>Zarephath’s</w:t>
      </w:r>
      <w:proofErr w:type="spellEnd"/>
      <w:r>
        <w:rPr>
          <w:rFonts w:ascii="Calibri" w:hAnsi="Calibri" w:cs="Calibri"/>
          <w:sz w:val="24"/>
          <w:szCs w:val="24"/>
        </w:rPr>
        <w:t xml:space="preserve"> son (1 Kings 17) and Elisha raising the </w:t>
      </w:r>
      <w:proofErr w:type="spellStart"/>
      <w:r>
        <w:rPr>
          <w:rFonts w:ascii="Calibri" w:hAnsi="Calibri" w:cs="Calibri"/>
          <w:sz w:val="24"/>
          <w:szCs w:val="24"/>
        </w:rPr>
        <w:t>Shunammite</w:t>
      </w:r>
      <w:proofErr w:type="spellEnd"/>
      <w:r>
        <w:rPr>
          <w:rFonts w:ascii="Calibri" w:hAnsi="Calibri" w:cs="Calibri"/>
          <w:sz w:val="24"/>
          <w:szCs w:val="24"/>
        </w:rPr>
        <w:t xml:space="preserve"> woman’s son (2 Kings 4).</w:t>
      </w:r>
    </w:p>
    <w:p w:rsidR="00314AFC" w:rsidRDefault="00314AFC" w:rsidP="0091117C">
      <w:pPr>
        <w:pStyle w:val="ListParagraph"/>
        <w:numPr>
          <w:ilvl w:val="0"/>
          <w:numId w:val="42"/>
        </w:numPr>
        <w:spacing w:after="0"/>
        <w:rPr>
          <w:rFonts w:ascii="Calibri" w:hAnsi="Calibri" w:cs="Calibri"/>
          <w:sz w:val="24"/>
          <w:szCs w:val="24"/>
        </w:rPr>
      </w:pPr>
      <w:r w:rsidRPr="00314AFC">
        <w:rPr>
          <w:rFonts w:ascii="Calibri" w:hAnsi="Calibri" w:cs="Calibri"/>
          <w:sz w:val="24"/>
          <w:szCs w:val="24"/>
        </w:rPr>
        <w:t>OT characters endured great tribulations in service to God. The strength of their character was tested to a point where most people would break, but they remained faithful. We share in the same promise that the faithful of old were looking for. The common thread is faithfulness to God.</w:t>
      </w:r>
    </w:p>
    <w:p w:rsidR="006808DE" w:rsidRDefault="006808DE" w:rsidP="006808DE">
      <w:pPr>
        <w:spacing w:after="0"/>
        <w:jc w:val="center"/>
        <w:rPr>
          <w:rFonts w:ascii="Calibri" w:hAnsi="Calibri" w:cs="Calibri"/>
          <w:b/>
          <w:sz w:val="24"/>
          <w:szCs w:val="24"/>
          <w:u w:val="single"/>
        </w:rPr>
      </w:pPr>
      <w:r>
        <w:rPr>
          <w:rFonts w:ascii="Calibri" w:hAnsi="Calibri" w:cs="Calibri"/>
          <w:b/>
          <w:sz w:val="24"/>
          <w:szCs w:val="24"/>
          <w:u w:val="single"/>
        </w:rPr>
        <w:t>A Study Outline of Hebrews</w:t>
      </w:r>
    </w:p>
    <w:p w:rsidR="006808DE" w:rsidRDefault="006808DE" w:rsidP="006900CA">
      <w:pPr>
        <w:spacing w:after="0"/>
        <w:rPr>
          <w:rFonts w:ascii="Calibri" w:hAnsi="Calibri" w:cs="Calibri"/>
          <w:b/>
          <w:sz w:val="24"/>
          <w:szCs w:val="24"/>
          <w:u w:val="single"/>
        </w:rPr>
      </w:pPr>
    </w:p>
    <w:p w:rsidR="006900CA" w:rsidRDefault="006900CA" w:rsidP="006900CA">
      <w:pPr>
        <w:spacing w:after="0"/>
        <w:rPr>
          <w:rFonts w:ascii="Calibri" w:hAnsi="Calibri" w:cs="Calibri"/>
          <w:b/>
          <w:sz w:val="24"/>
          <w:szCs w:val="24"/>
          <w:u w:val="single"/>
        </w:rPr>
      </w:pPr>
      <w:r>
        <w:rPr>
          <w:rFonts w:ascii="Calibri" w:hAnsi="Calibri" w:cs="Calibri"/>
          <w:b/>
          <w:sz w:val="24"/>
          <w:szCs w:val="24"/>
          <w:u w:val="single"/>
        </w:rPr>
        <w:t>Hebrews 12</w:t>
      </w:r>
    </w:p>
    <w:p w:rsidR="006900CA" w:rsidRDefault="00D47B91" w:rsidP="006900CA">
      <w:pPr>
        <w:spacing w:after="0"/>
        <w:rPr>
          <w:rFonts w:ascii="Calibri" w:hAnsi="Calibri" w:cs="Calibri"/>
          <w:b/>
          <w:sz w:val="24"/>
          <w:szCs w:val="24"/>
        </w:rPr>
      </w:pPr>
      <w:r>
        <w:rPr>
          <w:rFonts w:ascii="Calibri" w:hAnsi="Calibri" w:cs="Calibri"/>
          <w:b/>
          <w:sz w:val="24"/>
          <w:szCs w:val="24"/>
        </w:rPr>
        <w:t>12:1-4</w:t>
      </w:r>
      <w:r w:rsidR="006900CA">
        <w:rPr>
          <w:rFonts w:ascii="Calibri" w:hAnsi="Calibri" w:cs="Calibri"/>
          <w:b/>
          <w:sz w:val="24"/>
          <w:szCs w:val="24"/>
        </w:rPr>
        <w:t xml:space="preserve"> – Run With Endurance.</w:t>
      </w:r>
    </w:p>
    <w:p w:rsidR="006900CA" w:rsidRDefault="00D47B91" w:rsidP="0091117C">
      <w:pPr>
        <w:pStyle w:val="ListParagraph"/>
        <w:numPr>
          <w:ilvl w:val="0"/>
          <w:numId w:val="43"/>
        </w:numPr>
        <w:spacing w:after="0"/>
        <w:rPr>
          <w:rFonts w:ascii="Calibri" w:hAnsi="Calibri" w:cs="Calibri"/>
          <w:sz w:val="24"/>
          <w:szCs w:val="24"/>
        </w:rPr>
      </w:pPr>
      <w:r>
        <w:rPr>
          <w:rFonts w:ascii="Calibri" w:hAnsi="Calibri" w:cs="Calibri"/>
          <w:sz w:val="24"/>
          <w:szCs w:val="24"/>
        </w:rPr>
        <w:t>Christianity is compared with running and boxing (1 Cor. 9:24-26), wrestling (Eph. 6:12), and warfare (2 Cor. 10:3-5).</w:t>
      </w:r>
    </w:p>
    <w:p w:rsidR="00D47B91" w:rsidRDefault="00D47B91" w:rsidP="0091117C">
      <w:pPr>
        <w:pStyle w:val="ListParagraph"/>
        <w:numPr>
          <w:ilvl w:val="0"/>
          <w:numId w:val="43"/>
        </w:numPr>
        <w:spacing w:after="0"/>
        <w:rPr>
          <w:rFonts w:ascii="Calibri" w:hAnsi="Calibri" w:cs="Calibri"/>
          <w:sz w:val="24"/>
          <w:szCs w:val="24"/>
        </w:rPr>
      </w:pPr>
      <w:r>
        <w:rPr>
          <w:rFonts w:ascii="Calibri" w:hAnsi="Calibri" w:cs="Calibri"/>
          <w:sz w:val="24"/>
          <w:szCs w:val="24"/>
        </w:rPr>
        <w:t xml:space="preserve">The “witnesses” are those OT characters who had endured “by faith.” </w:t>
      </w:r>
      <w:r w:rsidR="0007388C">
        <w:rPr>
          <w:rFonts w:ascii="Calibri" w:hAnsi="Calibri" w:cs="Calibri"/>
          <w:sz w:val="24"/>
          <w:szCs w:val="24"/>
        </w:rPr>
        <w:t>Their examples bear witness to the fact that the race can be run victoriously.</w:t>
      </w:r>
    </w:p>
    <w:p w:rsidR="0007388C" w:rsidRDefault="0007388C" w:rsidP="0091117C">
      <w:pPr>
        <w:pStyle w:val="ListParagraph"/>
        <w:numPr>
          <w:ilvl w:val="0"/>
          <w:numId w:val="43"/>
        </w:numPr>
        <w:spacing w:after="0"/>
        <w:rPr>
          <w:rFonts w:ascii="Calibri" w:hAnsi="Calibri" w:cs="Calibri"/>
          <w:sz w:val="24"/>
          <w:szCs w:val="24"/>
        </w:rPr>
      </w:pPr>
      <w:r>
        <w:rPr>
          <w:rFonts w:ascii="Calibri" w:hAnsi="Calibri" w:cs="Calibri"/>
          <w:sz w:val="24"/>
          <w:szCs w:val="24"/>
        </w:rPr>
        <w:t>The sin that was besetting the Hebrews was unbelief (3:12-14; 4:1; 10:26-31).</w:t>
      </w:r>
    </w:p>
    <w:p w:rsidR="0007388C" w:rsidRDefault="0007388C" w:rsidP="0091117C">
      <w:pPr>
        <w:pStyle w:val="ListParagraph"/>
        <w:numPr>
          <w:ilvl w:val="0"/>
          <w:numId w:val="43"/>
        </w:numPr>
        <w:spacing w:after="0"/>
        <w:rPr>
          <w:rFonts w:ascii="Calibri" w:hAnsi="Calibri" w:cs="Calibri"/>
          <w:sz w:val="24"/>
          <w:szCs w:val="24"/>
        </w:rPr>
      </w:pPr>
      <w:r>
        <w:rPr>
          <w:rFonts w:ascii="Calibri" w:hAnsi="Calibri" w:cs="Calibri"/>
          <w:sz w:val="24"/>
          <w:szCs w:val="24"/>
        </w:rPr>
        <w:t>Jesus was also identified as the Captain of our salvation (2:10). He is the source or provider of our salvation.</w:t>
      </w:r>
    </w:p>
    <w:p w:rsidR="0007388C" w:rsidRDefault="0007388C" w:rsidP="0091117C">
      <w:pPr>
        <w:pStyle w:val="ListParagraph"/>
        <w:numPr>
          <w:ilvl w:val="0"/>
          <w:numId w:val="43"/>
        </w:numPr>
        <w:spacing w:after="0"/>
        <w:rPr>
          <w:rFonts w:ascii="Calibri" w:hAnsi="Calibri" w:cs="Calibri"/>
          <w:sz w:val="24"/>
          <w:szCs w:val="24"/>
        </w:rPr>
      </w:pPr>
      <w:r>
        <w:rPr>
          <w:rFonts w:ascii="Calibri" w:hAnsi="Calibri" w:cs="Calibri"/>
          <w:sz w:val="24"/>
          <w:szCs w:val="24"/>
        </w:rPr>
        <w:t>We need to keep our eyes on the goal, finish line in order to complete the race. Jesus is the ultimate example of this. “Joy” is a reference to what the cross would accomplish. “Shame” is a reference to the implications of death by crucifixion.</w:t>
      </w:r>
    </w:p>
    <w:p w:rsidR="0007388C" w:rsidRDefault="0007388C" w:rsidP="0091117C">
      <w:pPr>
        <w:pStyle w:val="ListParagraph"/>
        <w:numPr>
          <w:ilvl w:val="0"/>
          <w:numId w:val="43"/>
        </w:numPr>
        <w:spacing w:after="0"/>
        <w:rPr>
          <w:rFonts w:ascii="Calibri" w:hAnsi="Calibri" w:cs="Calibri"/>
          <w:sz w:val="24"/>
          <w:szCs w:val="24"/>
        </w:rPr>
      </w:pPr>
      <w:r>
        <w:rPr>
          <w:rFonts w:ascii="Calibri" w:hAnsi="Calibri" w:cs="Calibri"/>
          <w:sz w:val="24"/>
          <w:szCs w:val="24"/>
        </w:rPr>
        <w:t>“When progress is slow and the initial excitement wears off, remember what Jesus did.”</w:t>
      </w:r>
    </w:p>
    <w:p w:rsidR="0007388C" w:rsidRDefault="0007388C" w:rsidP="0007388C">
      <w:pPr>
        <w:spacing w:after="0"/>
        <w:rPr>
          <w:rFonts w:ascii="Calibri" w:hAnsi="Calibri" w:cs="Calibri"/>
          <w:b/>
          <w:sz w:val="24"/>
          <w:szCs w:val="24"/>
        </w:rPr>
      </w:pPr>
      <w:r>
        <w:rPr>
          <w:rFonts w:ascii="Calibri" w:hAnsi="Calibri" w:cs="Calibri"/>
          <w:b/>
          <w:sz w:val="24"/>
          <w:szCs w:val="24"/>
        </w:rPr>
        <w:t>12:5-11 – The Chastening of the Lord.</w:t>
      </w:r>
    </w:p>
    <w:p w:rsidR="0007388C" w:rsidRDefault="000462DB" w:rsidP="0091117C">
      <w:pPr>
        <w:pStyle w:val="ListParagraph"/>
        <w:numPr>
          <w:ilvl w:val="0"/>
          <w:numId w:val="44"/>
        </w:numPr>
        <w:spacing w:after="0"/>
        <w:rPr>
          <w:rFonts w:ascii="Calibri" w:hAnsi="Calibri" w:cs="Calibri"/>
          <w:sz w:val="24"/>
          <w:szCs w:val="24"/>
        </w:rPr>
      </w:pPr>
      <w:r>
        <w:rPr>
          <w:rFonts w:ascii="Calibri" w:hAnsi="Calibri" w:cs="Calibri"/>
          <w:sz w:val="24"/>
          <w:szCs w:val="24"/>
        </w:rPr>
        <w:t>The author quotes Proverbs 3:11-12. Wendell Winkler made several points on this passage:</w:t>
      </w:r>
    </w:p>
    <w:p w:rsidR="000462DB" w:rsidRDefault="000462DB" w:rsidP="0091117C">
      <w:pPr>
        <w:pStyle w:val="ListParagraph"/>
        <w:numPr>
          <w:ilvl w:val="1"/>
          <w:numId w:val="44"/>
        </w:numPr>
        <w:spacing w:after="0"/>
        <w:rPr>
          <w:rFonts w:ascii="Calibri" w:hAnsi="Calibri" w:cs="Calibri"/>
          <w:sz w:val="24"/>
          <w:szCs w:val="24"/>
        </w:rPr>
      </w:pPr>
      <w:r>
        <w:rPr>
          <w:rFonts w:ascii="Calibri" w:hAnsi="Calibri" w:cs="Calibri"/>
          <w:sz w:val="24"/>
          <w:szCs w:val="24"/>
        </w:rPr>
        <w:t>Do not arbitrarily equate chastisement with suffering.</w:t>
      </w:r>
    </w:p>
    <w:p w:rsidR="000462DB" w:rsidRDefault="000462DB" w:rsidP="0091117C">
      <w:pPr>
        <w:pStyle w:val="ListParagraph"/>
        <w:numPr>
          <w:ilvl w:val="1"/>
          <w:numId w:val="44"/>
        </w:numPr>
        <w:spacing w:after="0"/>
        <w:rPr>
          <w:rFonts w:ascii="Calibri" w:hAnsi="Calibri" w:cs="Calibri"/>
          <w:sz w:val="24"/>
          <w:szCs w:val="24"/>
        </w:rPr>
      </w:pPr>
      <w:r>
        <w:rPr>
          <w:rFonts w:ascii="Calibri" w:hAnsi="Calibri" w:cs="Calibri"/>
          <w:sz w:val="24"/>
          <w:szCs w:val="24"/>
        </w:rPr>
        <w:t>God does not arbitrarily and capriciously (suddenly, impulsively) send suffering on His children. Paul’s thorn in the flesh was from Satan (2 Cor. 12:7).</w:t>
      </w:r>
    </w:p>
    <w:p w:rsidR="000462DB" w:rsidRDefault="000462DB" w:rsidP="0091117C">
      <w:pPr>
        <w:pStyle w:val="ListParagraph"/>
        <w:numPr>
          <w:ilvl w:val="1"/>
          <w:numId w:val="44"/>
        </w:numPr>
        <w:spacing w:after="0"/>
        <w:rPr>
          <w:rFonts w:ascii="Calibri" w:hAnsi="Calibri" w:cs="Calibri"/>
          <w:sz w:val="24"/>
          <w:szCs w:val="24"/>
        </w:rPr>
      </w:pPr>
      <w:r>
        <w:rPr>
          <w:rFonts w:ascii="Calibri" w:hAnsi="Calibri" w:cs="Calibri"/>
          <w:sz w:val="24"/>
          <w:szCs w:val="24"/>
        </w:rPr>
        <w:t>God’s children do suffer, but it is not indicative of God’s wrath. Rather, let us consider God using the reverses of life- God working through human suffering- to discipline, train, and develop His children, not to punish them.</w:t>
      </w:r>
    </w:p>
    <w:p w:rsidR="000462DB" w:rsidRDefault="000462DB" w:rsidP="0091117C">
      <w:pPr>
        <w:pStyle w:val="ListParagraph"/>
        <w:numPr>
          <w:ilvl w:val="1"/>
          <w:numId w:val="44"/>
        </w:numPr>
        <w:spacing w:after="0"/>
        <w:rPr>
          <w:rFonts w:ascii="Calibri" w:hAnsi="Calibri" w:cs="Calibri"/>
          <w:sz w:val="24"/>
          <w:szCs w:val="24"/>
        </w:rPr>
      </w:pPr>
      <w:r>
        <w:rPr>
          <w:rFonts w:ascii="Calibri" w:hAnsi="Calibri" w:cs="Calibri"/>
          <w:sz w:val="24"/>
          <w:szCs w:val="24"/>
        </w:rPr>
        <w:t>Notice the positive results in the context: (1) evidence of son-ship (5-9); (2) for our good (10); (3) produces holiness (10); (4) develops righteousness (11); evidence of God’s love (6).</w:t>
      </w:r>
    </w:p>
    <w:p w:rsidR="000462DB" w:rsidRDefault="00DA3C64" w:rsidP="0091117C">
      <w:pPr>
        <w:pStyle w:val="ListParagraph"/>
        <w:numPr>
          <w:ilvl w:val="0"/>
          <w:numId w:val="44"/>
        </w:numPr>
        <w:spacing w:after="0"/>
        <w:rPr>
          <w:rFonts w:ascii="Calibri" w:hAnsi="Calibri" w:cs="Calibri"/>
          <w:sz w:val="24"/>
          <w:szCs w:val="24"/>
        </w:rPr>
      </w:pPr>
      <w:r>
        <w:rPr>
          <w:rFonts w:ascii="Calibri" w:hAnsi="Calibri" w:cs="Calibri"/>
          <w:sz w:val="24"/>
          <w:szCs w:val="24"/>
        </w:rPr>
        <w:t xml:space="preserve">Chastisement (discipline, training) comes from those who know best. No parent has ever been perfect in their bringing up of children, but they act in the best interest of the </w:t>
      </w:r>
      <w:proofErr w:type="gramStart"/>
      <w:r>
        <w:rPr>
          <w:rFonts w:ascii="Calibri" w:hAnsi="Calibri" w:cs="Calibri"/>
          <w:sz w:val="24"/>
          <w:szCs w:val="24"/>
        </w:rPr>
        <w:t>child</w:t>
      </w:r>
      <w:proofErr w:type="gramEnd"/>
      <w:r>
        <w:rPr>
          <w:rFonts w:ascii="Calibri" w:hAnsi="Calibri" w:cs="Calibri"/>
          <w:sz w:val="24"/>
          <w:szCs w:val="24"/>
        </w:rPr>
        <w:t>.</w:t>
      </w:r>
    </w:p>
    <w:p w:rsidR="00DA3C64" w:rsidRDefault="00DA3C64" w:rsidP="00DA3C64">
      <w:pPr>
        <w:spacing w:after="0"/>
        <w:rPr>
          <w:rFonts w:ascii="Calibri" w:hAnsi="Calibri" w:cs="Calibri"/>
          <w:b/>
          <w:sz w:val="24"/>
          <w:szCs w:val="24"/>
        </w:rPr>
      </w:pPr>
      <w:r>
        <w:rPr>
          <w:rFonts w:ascii="Calibri" w:hAnsi="Calibri" w:cs="Calibri"/>
          <w:b/>
          <w:sz w:val="24"/>
          <w:szCs w:val="24"/>
        </w:rPr>
        <w:t>12:12-17 – Encouragement and Instruction.</w:t>
      </w:r>
    </w:p>
    <w:p w:rsidR="00DA3C64" w:rsidRDefault="00C04971" w:rsidP="0091117C">
      <w:pPr>
        <w:pStyle w:val="ListParagraph"/>
        <w:numPr>
          <w:ilvl w:val="0"/>
          <w:numId w:val="45"/>
        </w:numPr>
        <w:spacing w:after="0"/>
        <w:rPr>
          <w:rFonts w:ascii="Calibri" w:hAnsi="Calibri" w:cs="Calibri"/>
          <w:sz w:val="24"/>
          <w:szCs w:val="24"/>
        </w:rPr>
      </w:pPr>
      <w:r>
        <w:rPr>
          <w:rFonts w:ascii="Calibri" w:hAnsi="Calibri" w:cs="Calibri"/>
          <w:sz w:val="24"/>
          <w:szCs w:val="24"/>
        </w:rPr>
        <w:t>We must encourage ourselves through a study of God’s word and prayer (1 Sam. 30:6).</w:t>
      </w:r>
    </w:p>
    <w:p w:rsidR="00C04971" w:rsidRDefault="00C04971" w:rsidP="0091117C">
      <w:pPr>
        <w:pStyle w:val="ListParagraph"/>
        <w:numPr>
          <w:ilvl w:val="0"/>
          <w:numId w:val="45"/>
        </w:numPr>
        <w:spacing w:after="0"/>
        <w:rPr>
          <w:rFonts w:ascii="Calibri" w:hAnsi="Calibri" w:cs="Calibri"/>
          <w:sz w:val="24"/>
          <w:szCs w:val="24"/>
        </w:rPr>
      </w:pPr>
      <w:r>
        <w:rPr>
          <w:rFonts w:ascii="Calibri" w:hAnsi="Calibri" w:cs="Calibri"/>
          <w:sz w:val="24"/>
          <w:szCs w:val="24"/>
        </w:rPr>
        <w:t>But we must also encourage one another, and this has been one of the themes of Hebrews. We must be concerned with our fellow Christians who are falling behind in the race.</w:t>
      </w:r>
    </w:p>
    <w:p w:rsidR="00C04971" w:rsidRDefault="00C04971" w:rsidP="0091117C">
      <w:pPr>
        <w:pStyle w:val="ListParagraph"/>
        <w:numPr>
          <w:ilvl w:val="0"/>
          <w:numId w:val="45"/>
        </w:numPr>
        <w:spacing w:after="0"/>
        <w:rPr>
          <w:rFonts w:ascii="Calibri" w:hAnsi="Calibri" w:cs="Calibri"/>
          <w:sz w:val="24"/>
          <w:szCs w:val="24"/>
        </w:rPr>
      </w:pPr>
      <w:r>
        <w:rPr>
          <w:rFonts w:ascii="Calibri" w:hAnsi="Calibri" w:cs="Calibri"/>
          <w:sz w:val="24"/>
          <w:szCs w:val="24"/>
        </w:rPr>
        <w:t>Peace must be pursued or sought out. It does not come naturally. When Christians are living in harmony with God’s word peace will follow.</w:t>
      </w:r>
    </w:p>
    <w:p w:rsidR="00C04971" w:rsidRDefault="00C04971" w:rsidP="0091117C">
      <w:pPr>
        <w:pStyle w:val="ListParagraph"/>
        <w:numPr>
          <w:ilvl w:val="0"/>
          <w:numId w:val="45"/>
        </w:numPr>
        <w:spacing w:after="0"/>
        <w:rPr>
          <w:rFonts w:ascii="Calibri" w:hAnsi="Calibri" w:cs="Calibri"/>
          <w:sz w:val="24"/>
          <w:szCs w:val="24"/>
        </w:rPr>
      </w:pPr>
      <w:r>
        <w:rPr>
          <w:rFonts w:ascii="Calibri" w:hAnsi="Calibri" w:cs="Calibri"/>
          <w:sz w:val="24"/>
          <w:szCs w:val="24"/>
        </w:rPr>
        <w:t xml:space="preserve">It is possible to “fall short” of God’s grace (15). </w:t>
      </w:r>
    </w:p>
    <w:p w:rsidR="00C04971" w:rsidRDefault="00C04971" w:rsidP="0091117C">
      <w:pPr>
        <w:pStyle w:val="ListParagraph"/>
        <w:numPr>
          <w:ilvl w:val="0"/>
          <w:numId w:val="45"/>
        </w:numPr>
        <w:spacing w:after="0"/>
        <w:rPr>
          <w:rFonts w:ascii="Calibri" w:hAnsi="Calibri" w:cs="Calibri"/>
          <w:sz w:val="24"/>
          <w:szCs w:val="24"/>
        </w:rPr>
      </w:pPr>
      <w:r>
        <w:rPr>
          <w:rFonts w:ascii="Calibri" w:hAnsi="Calibri" w:cs="Calibri"/>
          <w:sz w:val="24"/>
          <w:szCs w:val="24"/>
        </w:rPr>
        <w:t>Apostasy can spread through the church like the roots of a weed in the grass. Sin can be a spreading influence.</w:t>
      </w:r>
    </w:p>
    <w:p w:rsidR="00C04971" w:rsidRDefault="00274699" w:rsidP="0091117C">
      <w:pPr>
        <w:pStyle w:val="ListParagraph"/>
        <w:numPr>
          <w:ilvl w:val="0"/>
          <w:numId w:val="45"/>
        </w:numPr>
        <w:spacing w:after="0"/>
        <w:rPr>
          <w:rFonts w:ascii="Calibri" w:hAnsi="Calibri" w:cs="Calibri"/>
          <w:sz w:val="24"/>
          <w:szCs w:val="24"/>
        </w:rPr>
      </w:pPr>
      <w:r>
        <w:rPr>
          <w:rFonts w:ascii="Calibri" w:hAnsi="Calibri" w:cs="Calibri"/>
          <w:sz w:val="24"/>
          <w:szCs w:val="24"/>
        </w:rPr>
        <w:t>Esau sold out very cheaply (Gen. 27). He gave away a blessing for a bowl of soup. People in the church can sell out in the same way. He wanted to be blessed, but it was too late.</w:t>
      </w:r>
    </w:p>
    <w:p w:rsidR="00274699" w:rsidRDefault="00274699" w:rsidP="0091117C">
      <w:pPr>
        <w:pStyle w:val="ListParagraph"/>
        <w:numPr>
          <w:ilvl w:val="0"/>
          <w:numId w:val="45"/>
        </w:numPr>
        <w:spacing w:after="0"/>
        <w:rPr>
          <w:rFonts w:ascii="Calibri" w:hAnsi="Calibri" w:cs="Calibri"/>
          <w:sz w:val="24"/>
          <w:szCs w:val="24"/>
        </w:rPr>
      </w:pPr>
      <w:r>
        <w:rPr>
          <w:rFonts w:ascii="Calibri" w:hAnsi="Calibri" w:cs="Calibri"/>
          <w:sz w:val="24"/>
          <w:szCs w:val="24"/>
        </w:rPr>
        <w:t>We can be tempted to trade what is greatest (soul) for things that are eventually worthless.</w:t>
      </w:r>
    </w:p>
    <w:p w:rsidR="00274699" w:rsidRDefault="00274699" w:rsidP="00274699">
      <w:pPr>
        <w:spacing w:after="0"/>
        <w:rPr>
          <w:rFonts w:ascii="Calibri" w:hAnsi="Calibri" w:cs="Calibri"/>
          <w:b/>
          <w:sz w:val="24"/>
          <w:szCs w:val="24"/>
        </w:rPr>
      </w:pPr>
      <w:r>
        <w:rPr>
          <w:rFonts w:ascii="Calibri" w:hAnsi="Calibri" w:cs="Calibri"/>
          <w:b/>
          <w:sz w:val="24"/>
          <w:szCs w:val="24"/>
        </w:rPr>
        <w:t>12:18-24 – They Were Members of the Church of Christ.</w:t>
      </w:r>
    </w:p>
    <w:p w:rsidR="00274699" w:rsidRDefault="00170F9A" w:rsidP="0091117C">
      <w:pPr>
        <w:pStyle w:val="ListParagraph"/>
        <w:numPr>
          <w:ilvl w:val="0"/>
          <w:numId w:val="46"/>
        </w:numPr>
        <w:spacing w:after="0"/>
        <w:rPr>
          <w:rFonts w:ascii="Calibri" w:hAnsi="Calibri" w:cs="Calibri"/>
          <w:sz w:val="24"/>
          <w:szCs w:val="24"/>
        </w:rPr>
      </w:pPr>
      <w:r>
        <w:rPr>
          <w:rFonts w:ascii="Calibri" w:hAnsi="Calibri" w:cs="Calibri"/>
          <w:sz w:val="24"/>
          <w:szCs w:val="24"/>
        </w:rPr>
        <w:t>The entire purpose of the book is to show that Jesus and His way is better than Moses and his way, and it is illustrated here.</w:t>
      </w:r>
    </w:p>
    <w:p w:rsidR="00170F9A" w:rsidRDefault="00170F9A" w:rsidP="0091117C">
      <w:pPr>
        <w:pStyle w:val="ListParagraph"/>
        <w:numPr>
          <w:ilvl w:val="0"/>
          <w:numId w:val="46"/>
        </w:numPr>
        <w:spacing w:after="0"/>
        <w:rPr>
          <w:rFonts w:ascii="Calibri" w:hAnsi="Calibri" w:cs="Calibri"/>
          <w:sz w:val="24"/>
          <w:szCs w:val="24"/>
        </w:rPr>
      </w:pPr>
      <w:r>
        <w:rPr>
          <w:rFonts w:ascii="Calibri" w:hAnsi="Calibri" w:cs="Calibri"/>
          <w:sz w:val="24"/>
          <w:szCs w:val="24"/>
        </w:rPr>
        <w:t xml:space="preserve">When Israel came to Sinai to receive the law it is described with the following words: thunders, </w:t>
      </w:r>
      <w:proofErr w:type="spellStart"/>
      <w:r>
        <w:rPr>
          <w:rFonts w:ascii="Calibri" w:hAnsi="Calibri" w:cs="Calibri"/>
          <w:sz w:val="24"/>
          <w:szCs w:val="24"/>
        </w:rPr>
        <w:t>lightnings</w:t>
      </w:r>
      <w:proofErr w:type="spellEnd"/>
      <w:r>
        <w:rPr>
          <w:rFonts w:ascii="Calibri" w:hAnsi="Calibri" w:cs="Calibri"/>
          <w:sz w:val="24"/>
          <w:szCs w:val="24"/>
        </w:rPr>
        <w:t>, smoke of a furnace, voice as a trumpet (Ex. 19:16-19). The text there also states that all Israel trembled before the mountain of God.</w:t>
      </w:r>
    </w:p>
    <w:p w:rsidR="009C2DF3" w:rsidRDefault="00A70CF9" w:rsidP="0091117C">
      <w:pPr>
        <w:pStyle w:val="ListParagraph"/>
        <w:numPr>
          <w:ilvl w:val="0"/>
          <w:numId w:val="46"/>
        </w:numPr>
        <w:spacing w:after="0"/>
        <w:rPr>
          <w:rFonts w:ascii="Calibri" w:hAnsi="Calibri" w:cs="Calibri"/>
          <w:sz w:val="24"/>
          <w:szCs w:val="24"/>
        </w:rPr>
      </w:pPr>
      <w:r>
        <w:rPr>
          <w:rFonts w:ascii="Calibri" w:hAnsi="Calibri" w:cs="Calibri"/>
          <w:sz w:val="24"/>
          <w:szCs w:val="24"/>
        </w:rPr>
        <w:t>But now, these Christians had come to the spiritual Zion</w:t>
      </w:r>
      <w:r w:rsidR="003D2BF7">
        <w:rPr>
          <w:rFonts w:ascii="Calibri" w:hAnsi="Calibri" w:cs="Calibri"/>
          <w:sz w:val="24"/>
          <w:szCs w:val="24"/>
        </w:rPr>
        <w:t>. “General assembly” is one word in the Greek and literally means, “</w:t>
      </w:r>
      <w:proofErr w:type="gramStart"/>
      <w:r w:rsidR="003D2BF7">
        <w:rPr>
          <w:rFonts w:ascii="Calibri" w:hAnsi="Calibri" w:cs="Calibri"/>
          <w:sz w:val="24"/>
          <w:szCs w:val="24"/>
        </w:rPr>
        <w:t>a</w:t>
      </w:r>
      <w:proofErr w:type="gramEnd"/>
      <w:r w:rsidR="003D2BF7">
        <w:rPr>
          <w:rFonts w:ascii="Calibri" w:hAnsi="Calibri" w:cs="Calibri"/>
          <w:sz w:val="24"/>
          <w:szCs w:val="24"/>
        </w:rPr>
        <w:t xml:space="preserve"> solemn assembly convened for purposes of festal rejoicing.”</w:t>
      </w:r>
      <w:r w:rsidR="00397BDE">
        <w:rPr>
          <w:rFonts w:ascii="Calibri" w:hAnsi="Calibri" w:cs="Calibri"/>
          <w:sz w:val="24"/>
          <w:szCs w:val="24"/>
        </w:rPr>
        <w:t xml:space="preserve"> </w:t>
      </w:r>
    </w:p>
    <w:p w:rsidR="009C2DF3" w:rsidRDefault="009C2DF3" w:rsidP="0091117C">
      <w:pPr>
        <w:pStyle w:val="ListParagraph"/>
        <w:numPr>
          <w:ilvl w:val="0"/>
          <w:numId w:val="46"/>
        </w:numPr>
        <w:spacing w:after="0"/>
        <w:rPr>
          <w:rFonts w:ascii="Calibri" w:hAnsi="Calibri" w:cs="Calibri"/>
          <w:sz w:val="24"/>
          <w:szCs w:val="24"/>
        </w:rPr>
      </w:pPr>
      <w:r>
        <w:rPr>
          <w:rFonts w:ascii="Calibri" w:hAnsi="Calibri" w:cs="Calibri"/>
          <w:sz w:val="24"/>
          <w:szCs w:val="24"/>
        </w:rPr>
        <w:t>Firstborn is plural and is a reference to the Christians who are co-heirs with Christ.</w:t>
      </w:r>
    </w:p>
    <w:p w:rsidR="009C2DF3" w:rsidRDefault="009C2DF3" w:rsidP="0091117C">
      <w:pPr>
        <w:pStyle w:val="ListParagraph"/>
        <w:numPr>
          <w:ilvl w:val="0"/>
          <w:numId w:val="46"/>
        </w:numPr>
        <w:spacing w:after="0"/>
        <w:rPr>
          <w:rFonts w:ascii="Calibri" w:hAnsi="Calibri" w:cs="Calibri"/>
          <w:sz w:val="24"/>
          <w:szCs w:val="24"/>
        </w:rPr>
      </w:pPr>
      <w:r>
        <w:rPr>
          <w:rFonts w:ascii="Calibri" w:hAnsi="Calibri" w:cs="Calibri"/>
          <w:sz w:val="24"/>
          <w:szCs w:val="24"/>
        </w:rPr>
        <w:t>When Abel offered his sacrifice, it spoke well of him, but the blood of Christ is much better.</w:t>
      </w:r>
    </w:p>
    <w:p w:rsidR="009C2DF3" w:rsidRDefault="009C2DF3" w:rsidP="009C2DF3">
      <w:pPr>
        <w:spacing w:after="0"/>
        <w:rPr>
          <w:rFonts w:ascii="Calibri" w:hAnsi="Calibri" w:cs="Calibri"/>
          <w:b/>
          <w:sz w:val="24"/>
          <w:szCs w:val="24"/>
        </w:rPr>
      </w:pPr>
      <w:r>
        <w:rPr>
          <w:rFonts w:ascii="Calibri" w:hAnsi="Calibri" w:cs="Calibri"/>
          <w:b/>
          <w:sz w:val="24"/>
          <w:szCs w:val="24"/>
        </w:rPr>
        <w:t>12:25-29 – Don’t Refuse Jesus Christ.</w:t>
      </w:r>
    </w:p>
    <w:p w:rsidR="00170F9A" w:rsidRDefault="00F964FE" w:rsidP="0091117C">
      <w:pPr>
        <w:pStyle w:val="ListParagraph"/>
        <w:numPr>
          <w:ilvl w:val="0"/>
          <w:numId w:val="47"/>
        </w:numPr>
        <w:spacing w:after="0"/>
        <w:rPr>
          <w:rFonts w:ascii="Calibri" w:hAnsi="Calibri" w:cs="Calibri"/>
          <w:sz w:val="24"/>
          <w:szCs w:val="24"/>
        </w:rPr>
      </w:pPr>
      <w:r>
        <w:rPr>
          <w:rFonts w:ascii="Calibri" w:hAnsi="Calibri" w:cs="Calibri"/>
          <w:sz w:val="24"/>
          <w:szCs w:val="24"/>
        </w:rPr>
        <w:t xml:space="preserve">If the inferior </w:t>
      </w:r>
      <w:proofErr w:type="gramStart"/>
      <w:r>
        <w:rPr>
          <w:rFonts w:ascii="Calibri" w:hAnsi="Calibri" w:cs="Calibri"/>
          <w:sz w:val="24"/>
          <w:szCs w:val="24"/>
        </w:rPr>
        <w:t>law</w:t>
      </w:r>
      <w:proofErr w:type="gramEnd"/>
      <w:r>
        <w:rPr>
          <w:rFonts w:ascii="Calibri" w:hAnsi="Calibri" w:cs="Calibri"/>
          <w:sz w:val="24"/>
          <w:szCs w:val="24"/>
        </w:rPr>
        <w:t xml:space="preserve"> of Moses punished every sin, how much more will the law of Christ?</w:t>
      </w:r>
    </w:p>
    <w:p w:rsidR="00F964FE" w:rsidRDefault="00F964FE" w:rsidP="0091117C">
      <w:pPr>
        <w:pStyle w:val="ListParagraph"/>
        <w:numPr>
          <w:ilvl w:val="0"/>
          <w:numId w:val="47"/>
        </w:numPr>
        <w:spacing w:after="0"/>
        <w:rPr>
          <w:rFonts w:ascii="Calibri" w:hAnsi="Calibri" w:cs="Calibri"/>
          <w:sz w:val="24"/>
          <w:szCs w:val="24"/>
        </w:rPr>
      </w:pPr>
      <w:r>
        <w:rPr>
          <w:rFonts w:ascii="Calibri" w:hAnsi="Calibri" w:cs="Calibri"/>
          <w:sz w:val="24"/>
          <w:szCs w:val="24"/>
        </w:rPr>
        <w:t>The author quotes Haggai 2:6-7 which was written after the construction of the second temple. The only thing that will never be shaken is the kingdom of God.</w:t>
      </w:r>
    </w:p>
    <w:p w:rsidR="00F964FE" w:rsidRDefault="00F964FE" w:rsidP="0091117C">
      <w:pPr>
        <w:pStyle w:val="ListParagraph"/>
        <w:numPr>
          <w:ilvl w:val="0"/>
          <w:numId w:val="47"/>
        </w:numPr>
        <w:spacing w:after="0"/>
        <w:rPr>
          <w:rFonts w:ascii="Calibri" w:hAnsi="Calibri" w:cs="Calibri"/>
          <w:sz w:val="24"/>
          <w:szCs w:val="24"/>
        </w:rPr>
      </w:pPr>
      <w:r>
        <w:rPr>
          <w:rFonts w:ascii="Calibri" w:hAnsi="Calibri" w:cs="Calibri"/>
          <w:sz w:val="24"/>
          <w:szCs w:val="24"/>
        </w:rPr>
        <w:t xml:space="preserve">The church was prophesied to “stand forever” (Daniel 2:44-45). </w:t>
      </w:r>
    </w:p>
    <w:p w:rsidR="00F964FE" w:rsidRDefault="00F964FE" w:rsidP="0091117C">
      <w:pPr>
        <w:pStyle w:val="ListParagraph"/>
        <w:numPr>
          <w:ilvl w:val="0"/>
          <w:numId w:val="47"/>
        </w:numPr>
        <w:spacing w:after="0"/>
        <w:rPr>
          <w:rFonts w:ascii="Calibri" w:hAnsi="Calibri" w:cs="Calibri"/>
          <w:sz w:val="24"/>
          <w:szCs w:val="24"/>
        </w:rPr>
      </w:pPr>
      <w:r>
        <w:rPr>
          <w:rFonts w:ascii="Calibri" w:hAnsi="Calibri" w:cs="Calibri"/>
          <w:sz w:val="24"/>
          <w:szCs w:val="24"/>
        </w:rPr>
        <w:t xml:space="preserve">Reverence is from </w:t>
      </w:r>
      <w:proofErr w:type="spellStart"/>
      <w:r>
        <w:rPr>
          <w:rFonts w:ascii="Calibri" w:hAnsi="Calibri" w:cs="Calibri"/>
          <w:i/>
          <w:sz w:val="24"/>
          <w:szCs w:val="24"/>
        </w:rPr>
        <w:t>aidos</w:t>
      </w:r>
      <w:proofErr w:type="spellEnd"/>
      <w:r>
        <w:rPr>
          <w:rFonts w:ascii="Calibri" w:hAnsi="Calibri" w:cs="Calibri"/>
          <w:sz w:val="24"/>
          <w:szCs w:val="24"/>
        </w:rPr>
        <w:t xml:space="preserve"> meaning, “modesty,</w:t>
      </w:r>
      <w:r w:rsidR="00037CD5">
        <w:rPr>
          <w:rFonts w:ascii="Calibri" w:hAnsi="Calibri" w:cs="Calibri"/>
          <w:sz w:val="24"/>
          <w:szCs w:val="24"/>
        </w:rPr>
        <w:t xml:space="preserve"> reverence for the good.”</w:t>
      </w:r>
    </w:p>
    <w:p w:rsidR="00037CD5" w:rsidRDefault="00037CD5" w:rsidP="0091117C">
      <w:pPr>
        <w:pStyle w:val="ListParagraph"/>
        <w:numPr>
          <w:ilvl w:val="0"/>
          <w:numId w:val="47"/>
        </w:numPr>
        <w:spacing w:after="0"/>
        <w:rPr>
          <w:rFonts w:ascii="Calibri" w:hAnsi="Calibri" w:cs="Calibri"/>
          <w:sz w:val="24"/>
          <w:szCs w:val="24"/>
        </w:rPr>
      </w:pPr>
      <w:r>
        <w:rPr>
          <w:rFonts w:ascii="Calibri" w:hAnsi="Calibri" w:cs="Calibri"/>
          <w:sz w:val="24"/>
          <w:szCs w:val="24"/>
        </w:rPr>
        <w:t xml:space="preserve">Godly fear is from </w:t>
      </w:r>
      <w:proofErr w:type="spellStart"/>
      <w:r>
        <w:rPr>
          <w:rFonts w:ascii="Calibri" w:hAnsi="Calibri" w:cs="Calibri"/>
          <w:i/>
          <w:sz w:val="24"/>
          <w:szCs w:val="24"/>
        </w:rPr>
        <w:t>eulabeia</w:t>
      </w:r>
      <w:proofErr w:type="spellEnd"/>
      <w:r>
        <w:rPr>
          <w:rFonts w:ascii="Calibri" w:hAnsi="Calibri" w:cs="Calibri"/>
          <w:sz w:val="24"/>
          <w:szCs w:val="24"/>
        </w:rPr>
        <w:t xml:space="preserve"> meaning, “the internal attitude of reverence toward a person, thing, or event. An attitude of the inner being.”</w:t>
      </w:r>
    </w:p>
    <w:p w:rsidR="00037CD5" w:rsidRDefault="003C2B40" w:rsidP="0091117C">
      <w:pPr>
        <w:pStyle w:val="ListParagraph"/>
        <w:numPr>
          <w:ilvl w:val="0"/>
          <w:numId w:val="47"/>
        </w:numPr>
        <w:spacing w:after="0"/>
        <w:rPr>
          <w:rFonts w:ascii="Calibri" w:hAnsi="Calibri" w:cs="Calibri"/>
          <w:sz w:val="24"/>
          <w:szCs w:val="24"/>
        </w:rPr>
      </w:pPr>
      <w:r>
        <w:rPr>
          <w:rFonts w:ascii="Calibri" w:hAnsi="Calibri" w:cs="Calibri"/>
          <w:sz w:val="24"/>
          <w:szCs w:val="24"/>
        </w:rPr>
        <w:t>Verse 29 could be a reference to Exodus 24:17. If we refuse to hear God, He will be to us a consuming fire.</w:t>
      </w:r>
    </w:p>
    <w:p w:rsidR="0091117C" w:rsidRDefault="0091117C" w:rsidP="0091117C">
      <w:pPr>
        <w:spacing w:after="0"/>
        <w:rPr>
          <w:rFonts w:ascii="Calibri" w:hAnsi="Calibri" w:cs="Calibri"/>
          <w:sz w:val="24"/>
          <w:szCs w:val="24"/>
        </w:rPr>
      </w:pPr>
    </w:p>
    <w:p w:rsidR="0091117C" w:rsidRDefault="0091117C" w:rsidP="0091117C">
      <w:pPr>
        <w:spacing w:after="0"/>
        <w:rPr>
          <w:rFonts w:ascii="Calibri" w:hAnsi="Calibri" w:cs="Calibri"/>
          <w:sz w:val="24"/>
          <w:szCs w:val="24"/>
        </w:rPr>
      </w:pPr>
    </w:p>
    <w:p w:rsidR="0091117C" w:rsidRDefault="0091117C" w:rsidP="0091117C">
      <w:pPr>
        <w:spacing w:after="0"/>
        <w:rPr>
          <w:rFonts w:ascii="Calibri" w:hAnsi="Calibri" w:cs="Calibri"/>
          <w:sz w:val="24"/>
          <w:szCs w:val="24"/>
        </w:rPr>
      </w:pPr>
    </w:p>
    <w:p w:rsidR="0091117C" w:rsidRDefault="0091117C" w:rsidP="0091117C">
      <w:pPr>
        <w:spacing w:after="0"/>
        <w:rPr>
          <w:rFonts w:ascii="Calibri" w:hAnsi="Calibri" w:cs="Calibri"/>
          <w:sz w:val="24"/>
          <w:szCs w:val="24"/>
        </w:rPr>
      </w:pPr>
    </w:p>
    <w:p w:rsidR="0091117C" w:rsidRDefault="0091117C" w:rsidP="0091117C">
      <w:pPr>
        <w:spacing w:after="0"/>
        <w:rPr>
          <w:rFonts w:ascii="Calibri" w:hAnsi="Calibri" w:cs="Calibri"/>
          <w:sz w:val="24"/>
          <w:szCs w:val="24"/>
        </w:rPr>
      </w:pPr>
    </w:p>
    <w:p w:rsidR="0091117C" w:rsidRDefault="0091117C" w:rsidP="0091117C">
      <w:pPr>
        <w:spacing w:after="0"/>
        <w:rPr>
          <w:rFonts w:ascii="Calibri" w:hAnsi="Calibri" w:cs="Calibri"/>
          <w:sz w:val="24"/>
          <w:szCs w:val="24"/>
        </w:rPr>
      </w:pPr>
    </w:p>
    <w:p w:rsidR="0091117C" w:rsidRDefault="0091117C" w:rsidP="0091117C">
      <w:pPr>
        <w:spacing w:after="0"/>
        <w:rPr>
          <w:rFonts w:ascii="Calibri" w:hAnsi="Calibri" w:cs="Calibri"/>
          <w:sz w:val="24"/>
          <w:szCs w:val="24"/>
        </w:rPr>
      </w:pPr>
    </w:p>
    <w:p w:rsidR="0091117C" w:rsidRDefault="0091117C" w:rsidP="0091117C">
      <w:pPr>
        <w:spacing w:after="0"/>
        <w:rPr>
          <w:rFonts w:ascii="Calibri" w:hAnsi="Calibri" w:cs="Calibri"/>
          <w:sz w:val="24"/>
          <w:szCs w:val="24"/>
        </w:rPr>
      </w:pPr>
    </w:p>
    <w:p w:rsidR="0091117C" w:rsidRDefault="0091117C" w:rsidP="0091117C">
      <w:pPr>
        <w:spacing w:after="0"/>
        <w:rPr>
          <w:rFonts w:ascii="Calibri" w:hAnsi="Calibri" w:cs="Calibri"/>
          <w:sz w:val="24"/>
          <w:szCs w:val="24"/>
        </w:rPr>
      </w:pPr>
    </w:p>
    <w:p w:rsidR="0091117C" w:rsidRDefault="0091117C" w:rsidP="0091117C">
      <w:pPr>
        <w:spacing w:after="0"/>
        <w:rPr>
          <w:rFonts w:ascii="Calibri" w:hAnsi="Calibri" w:cs="Calibri"/>
          <w:sz w:val="24"/>
          <w:szCs w:val="24"/>
        </w:rPr>
      </w:pPr>
    </w:p>
    <w:p w:rsidR="0091117C" w:rsidRPr="006808DE" w:rsidRDefault="006808DE" w:rsidP="006808DE">
      <w:pPr>
        <w:spacing w:after="0"/>
        <w:jc w:val="center"/>
        <w:rPr>
          <w:rFonts w:ascii="Calibri" w:hAnsi="Calibri" w:cs="Calibri"/>
          <w:b/>
          <w:sz w:val="24"/>
          <w:szCs w:val="24"/>
          <w:u w:val="single"/>
        </w:rPr>
      </w:pPr>
      <w:r>
        <w:rPr>
          <w:rFonts w:ascii="Calibri" w:hAnsi="Calibri" w:cs="Calibri"/>
          <w:b/>
          <w:sz w:val="24"/>
          <w:szCs w:val="24"/>
          <w:u w:val="single"/>
        </w:rPr>
        <w:t>A Study Outline of Hebrews</w:t>
      </w:r>
    </w:p>
    <w:p w:rsidR="0091117C" w:rsidRDefault="0091117C" w:rsidP="0091117C">
      <w:pPr>
        <w:spacing w:after="0"/>
        <w:rPr>
          <w:rFonts w:ascii="Calibri" w:hAnsi="Calibri" w:cs="Calibri"/>
          <w:sz w:val="24"/>
          <w:szCs w:val="24"/>
        </w:rPr>
      </w:pPr>
    </w:p>
    <w:p w:rsidR="0091117C" w:rsidRDefault="0091117C" w:rsidP="0091117C">
      <w:pPr>
        <w:spacing w:after="0"/>
        <w:rPr>
          <w:rFonts w:ascii="Calibri" w:hAnsi="Calibri" w:cs="Calibri"/>
          <w:b/>
          <w:sz w:val="24"/>
          <w:szCs w:val="24"/>
          <w:u w:val="single"/>
        </w:rPr>
      </w:pPr>
      <w:r>
        <w:rPr>
          <w:rFonts w:ascii="Calibri" w:hAnsi="Calibri" w:cs="Calibri"/>
          <w:b/>
          <w:sz w:val="24"/>
          <w:szCs w:val="24"/>
          <w:u w:val="single"/>
        </w:rPr>
        <w:t>Hebrews 13</w:t>
      </w:r>
    </w:p>
    <w:p w:rsidR="0091117C" w:rsidRDefault="0091117C" w:rsidP="0091117C">
      <w:pPr>
        <w:spacing w:after="0"/>
        <w:rPr>
          <w:rFonts w:ascii="Calibri" w:hAnsi="Calibri" w:cs="Calibri"/>
          <w:b/>
          <w:sz w:val="24"/>
          <w:szCs w:val="24"/>
        </w:rPr>
      </w:pPr>
      <w:r>
        <w:rPr>
          <w:rFonts w:ascii="Calibri" w:hAnsi="Calibri" w:cs="Calibri"/>
          <w:b/>
          <w:sz w:val="24"/>
          <w:szCs w:val="24"/>
        </w:rPr>
        <w:t>13:1-6 – Various Moral Instructions.</w:t>
      </w:r>
    </w:p>
    <w:p w:rsidR="0091117C" w:rsidRDefault="0073067C" w:rsidP="0091117C">
      <w:pPr>
        <w:pStyle w:val="ListParagraph"/>
        <w:numPr>
          <w:ilvl w:val="0"/>
          <w:numId w:val="48"/>
        </w:numPr>
        <w:spacing w:after="0"/>
        <w:rPr>
          <w:rFonts w:ascii="Calibri" w:hAnsi="Calibri" w:cs="Calibri"/>
          <w:sz w:val="24"/>
          <w:szCs w:val="24"/>
        </w:rPr>
      </w:pPr>
      <w:r>
        <w:rPr>
          <w:rFonts w:ascii="Calibri" w:hAnsi="Calibri" w:cs="Calibri"/>
          <w:sz w:val="24"/>
          <w:szCs w:val="24"/>
        </w:rPr>
        <w:t>When brothers or sisters are in danger of falling away, brotherly love is a necessity! Galatians 6:2.</w:t>
      </w:r>
    </w:p>
    <w:p w:rsidR="0073067C" w:rsidRDefault="0073067C" w:rsidP="0091117C">
      <w:pPr>
        <w:pStyle w:val="ListParagraph"/>
        <w:numPr>
          <w:ilvl w:val="0"/>
          <w:numId w:val="48"/>
        </w:numPr>
        <w:spacing w:after="0"/>
        <w:rPr>
          <w:rFonts w:ascii="Calibri" w:hAnsi="Calibri" w:cs="Calibri"/>
          <w:sz w:val="24"/>
          <w:szCs w:val="24"/>
        </w:rPr>
      </w:pPr>
      <w:r>
        <w:rPr>
          <w:rFonts w:ascii="Calibri" w:hAnsi="Calibri" w:cs="Calibri"/>
          <w:sz w:val="24"/>
          <w:szCs w:val="24"/>
        </w:rPr>
        <w:t>Entertain is from a word that means “hospitality.” Christians are to do good to all men (Gal. 6:10).</w:t>
      </w:r>
    </w:p>
    <w:p w:rsidR="0073067C" w:rsidRDefault="0073067C" w:rsidP="0091117C">
      <w:pPr>
        <w:pStyle w:val="ListParagraph"/>
        <w:numPr>
          <w:ilvl w:val="0"/>
          <w:numId w:val="48"/>
        </w:numPr>
        <w:spacing w:after="0"/>
        <w:rPr>
          <w:rFonts w:ascii="Calibri" w:hAnsi="Calibri" w:cs="Calibri"/>
          <w:sz w:val="24"/>
          <w:szCs w:val="24"/>
        </w:rPr>
      </w:pPr>
      <w:r>
        <w:rPr>
          <w:rFonts w:ascii="Calibri" w:hAnsi="Calibri" w:cs="Calibri"/>
          <w:sz w:val="24"/>
          <w:szCs w:val="24"/>
        </w:rPr>
        <w:t>Reference is made to Genesis 18 when Abraham entertained the three men who came and told him about Sarah having a son. Christian hospitality may influence a person to obey the gospel.</w:t>
      </w:r>
    </w:p>
    <w:p w:rsidR="0073067C" w:rsidRDefault="008223A6" w:rsidP="0091117C">
      <w:pPr>
        <w:pStyle w:val="ListParagraph"/>
        <w:numPr>
          <w:ilvl w:val="0"/>
          <w:numId w:val="48"/>
        </w:numPr>
        <w:spacing w:after="0"/>
        <w:rPr>
          <w:rFonts w:ascii="Calibri" w:hAnsi="Calibri" w:cs="Calibri"/>
          <w:sz w:val="24"/>
          <w:szCs w:val="24"/>
        </w:rPr>
      </w:pPr>
      <w:r>
        <w:rPr>
          <w:rFonts w:ascii="Calibri" w:hAnsi="Calibri" w:cs="Calibri"/>
          <w:sz w:val="24"/>
          <w:szCs w:val="24"/>
        </w:rPr>
        <w:t>Paul himself had been “in chains” on several occasions. Romans 12:15.</w:t>
      </w:r>
    </w:p>
    <w:p w:rsidR="008223A6" w:rsidRDefault="008223A6" w:rsidP="0091117C">
      <w:pPr>
        <w:pStyle w:val="ListParagraph"/>
        <w:numPr>
          <w:ilvl w:val="0"/>
          <w:numId w:val="48"/>
        </w:numPr>
        <w:spacing w:after="0"/>
        <w:rPr>
          <w:rFonts w:ascii="Calibri" w:hAnsi="Calibri" w:cs="Calibri"/>
          <w:sz w:val="24"/>
          <w:szCs w:val="24"/>
        </w:rPr>
      </w:pPr>
      <w:r>
        <w:rPr>
          <w:rFonts w:ascii="Calibri" w:hAnsi="Calibri" w:cs="Calibri"/>
          <w:sz w:val="24"/>
          <w:szCs w:val="24"/>
        </w:rPr>
        <w:t>Honorable – marriage is to valued, esteemed, or precious. This verse plainly tells us that pre-marital sex is a sin. That relationship is to be preserved for marriage only.</w:t>
      </w:r>
    </w:p>
    <w:p w:rsidR="008223A6" w:rsidRDefault="008223A6" w:rsidP="0091117C">
      <w:pPr>
        <w:pStyle w:val="ListParagraph"/>
        <w:numPr>
          <w:ilvl w:val="0"/>
          <w:numId w:val="48"/>
        </w:numPr>
        <w:spacing w:after="0"/>
        <w:rPr>
          <w:rFonts w:ascii="Calibri" w:hAnsi="Calibri" w:cs="Calibri"/>
          <w:sz w:val="24"/>
          <w:szCs w:val="24"/>
        </w:rPr>
      </w:pPr>
      <w:r>
        <w:rPr>
          <w:rFonts w:ascii="Calibri" w:hAnsi="Calibri" w:cs="Calibri"/>
          <w:sz w:val="24"/>
          <w:szCs w:val="24"/>
        </w:rPr>
        <w:t>Fornication (pornos) is a more generic term than adultery (</w:t>
      </w:r>
      <w:proofErr w:type="spellStart"/>
      <w:r>
        <w:rPr>
          <w:rFonts w:ascii="Calibri" w:hAnsi="Calibri" w:cs="Calibri"/>
          <w:sz w:val="24"/>
          <w:szCs w:val="24"/>
        </w:rPr>
        <w:t>moichos</w:t>
      </w:r>
      <w:proofErr w:type="spellEnd"/>
      <w:r>
        <w:rPr>
          <w:rFonts w:ascii="Calibri" w:hAnsi="Calibri" w:cs="Calibri"/>
          <w:sz w:val="24"/>
          <w:szCs w:val="24"/>
        </w:rPr>
        <w:t>).  Colossians 3:5-7 state that fornication is a condition in which one can live and walk.</w:t>
      </w:r>
    </w:p>
    <w:p w:rsidR="008223A6" w:rsidRDefault="00551BBB" w:rsidP="0091117C">
      <w:pPr>
        <w:pStyle w:val="ListParagraph"/>
        <w:numPr>
          <w:ilvl w:val="0"/>
          <w:numId w:val="48"/>
        </w:numPr>
        <w:spacing w:after="0"/>
        <w:rPr>
          <w:rFonts w:ascii="Calibri" w:hAnsi="Calibri" w:cs="Calibri"/>
          <w:sz w:val="24"/>
          <w:szCs w:val="24"/>
        </w:rPr>
      </w:pPr>
      <w:r>
        <w:rPr>
          <w:rFonts w:ascii="Calibri" w:hAnsi="Calibri" w:cs="Calibri"/>
          <w:sz w:val="24"/>
          <w:szCs w:val="24"/>
        </w:rPr>
        <w:t>To covet something is to be moved with desire or envy.</w:t>
      </w:r>
      <w:r w:rsidR="00776E6C">
        <w:rPr>
          <w:rFonts w:ascii="Calibri" w:hAnsi="Calibri" w:cs="Calibri"/>
          <w:sz w:val="24"/>
          <w:szCs w:val="24"/>
        </w:rPr>
        <w:t xml:space="preserve"> In our society, contentment is a challenge. Credit cards and easy loans make it possible for anyone to get anything.</w:t>
      </w:r>
    </w:p>
    <w:p w:rsidR="007D7610" w:rsidRDefault="007D7610" w:rsidP="0091117C">
      <w:pPr>
        <w:pStyle w:val="ListParagraph"/>
        <w:numPr>
          <w:ilvl w:val="0"/>
          <w:numId w:val="48"/>
        </w:numPr>
        <w:spacing w:after="0"/>
        <w:rPr>
          <w:rFonts w:ascii="Calibri" w:hAnsi="Calibri" w:cs="Calibri"/>
          <w:sz w:val="24"/>
          <w:szCs w:val="24"/>
        </w:rPr>
      </w:pPr>
      <w:r>
        <w:rPr>
          <w:rFonts w:ascii="Calibri" w:hAnsi="Calibri" w:cs="Calibri"/>
          <w:sz w:val="24"/>
          <w:szCs w:val="24"/>
        </w:rPr>
        <w:t>God spoke these comforting words to Israel</w:t>
      </w:r>
      <w:r w:rsidR="00D206AA">
        <w:rPr>
          <w:rFonts w:ascii="Calibri" w:hAnsi="Calibri" w:cs="Calibri"/>
          <w:sz w:val="24"/>
          <w:szCs w:val="24"/>
        </w:rPr>
        <w:t xml:space="preserve"> </w:t>
      </w:r>
      <w:r>
        <w:rPr>
          <w:rFonts w:ascii="Calibri" w:hAnsi="Calibri" w:cs="Calibri"/>
          <w:sz w:val="24"/>
          <w:szCs w:val="24"/>
        </w:rPr>
        <w:t>(Deut. 31:6)</w:t>
      </w:r>
      <w:r w:rsidR="00D206AA">
        <w:rPr>
          <w:rFonts w:ascii="Calibri" w:hAnsi="Calibri" w:cs="Calibri"/>
          <w:sz w:val="24"/>
          <w:szCs w:val="24"/>
        </w:rPr>
        <w:t xml:space="preserve"> </w:t>
      </w:r>
      <w:r>
        <w:rPr>
          <w:rFonts w:ascii="Calibri" w:hAnsi="Calibri" w:cs="Calibri"/>
          <w:sz w:val="24"/>
          <w:szCs w:val="24"/>
        </w:rPr>
        <w:t>and Joshua (Jos. 1:6-8) as they were entering the Promised Land.</w:t>
      </w:r>
      <w:r w:rsidR="00397592">
        <w:rPr>
          <w:rFonts w:ascii="Calibri" w:hAnsi="Calibri" w:cs="Calibri"/>
          <w:sz w:val="24"/>
          <w:szCs w:val="24"/>
        </w:rPr>
        <w:t xml:space="preserve"> Our God is totally dependable.</w:t>
      </w:r>
    </w:p>
    <w:p w:rsidR="00347F41" w:rsidRDefault="00347F41" w:rsidP="00347F41">
      <w:pPr>
        <w:spacing w:after="0"/>
        <w:rPr>
          <w:rFonts w:ascii="Calibri" w:hAnsi="Calibri" w:cs="Calibri"/>
          <w:b/>
          <w:sz w:val="24"/>
          <w:szCs w:val="24"/>
        </w:rPr>
      </w:pPr>
      <w:r>
        <w:rPr>
          <w:rFonts w:ascii="Calibri" w:hAnsi="Calibri" w:cs="Calibri"/>
          <w:b/>
          <w:sz w:val="24"/>
          <w:szCs w:val="24"/>
        </w:rPr>
        <w:t>13:7-17 – Obey Your Rulers And Stay Faithful To Christ.</w:t>
      </w:r>
    </w:p>
    <w:p w:rsidR="00347F41" w:rsidRDefault="00D206AA" w:rsidP="00347F41">
      <w:pPr>
        <w:pStyle w:val="ListParagraph"/>
        <w:numPr>
          <w:ilvl w:val="0"/>
          <w:numId w:val="49"/>
        </w:numPr>
        <w:spacing w:after="0"/>
        <w:rPr>
          <w:rFonts w:ascii="Calibri" w:hAnsi="Calibri" w:cs="Calibri"/>
          <w:sz w:val="24"/>
          <w:szCs w:val="24"/>
        </w:rPr>
      </w:pPr>
      <w:r>
        <w:rPr>
          <w:rFonts w:ascii="Calibri" w:hAnsi="Calibri" w:cs="Calibri"/>
          <w:sz w:val="24"/>
          <w:szCs w:val="24"/>
        </w:rPr>
        <w:t>“Rule” is from a word that means, “to lead or command.” Elders have authority, not to change the practice of the church or the word of God, but to “enforce” the rule of God’s word.</w:t>
      </w:r>
      <w:r w:rsidR="00C97754">
        <w:rPr>
          <w:rFonts w:ascii="Calibri" w:hAnsi="Calibri" w:cs="Calibri"/>
          <w:sz w:val="24"/>
          <w:szCs w:val="24"/>
        </w:rPr>
        <w:t xml:space="preserve"> Acts 20:28.</w:t>
      </w:r>
    </w:p>
    <w:p w:rsidR="00C97754" w:rsidRDefault="00C97754" w:rsidP="00347F41">
      <w:pPr>
        <w:pStyle w:val="ListParagraph"/>
        <w:numPr>
          <w:ilvl w:val="0"/>
          <w:numId w:val="49"/>
        </w:numPr>
        <w:spacing w:after="0"/>
        <w:rPr>
          <w:rFonts w:ascii="Calibri" w:hAnsi="Calibri" w:cs="Calibri"/>
          <w:sz w:val="24"/>
          <w:szCs w:val="24"/>
        </w:rPr>
      </w:pPr>
      <w:r>
        <w:rPr>
          <w:rFonts w:ascii="Calibri" w:hAnsi="Calibri" w:cs="Calibri"/>
          <w:sz w:val="24"/>
          <w:szCs w:val="24"/>
        </w:rPr>
        <w:t>Verse 8 speaks to the eternal nature of Christ (John 8:58). He</w:t>
      </w:r>
      <w:r w:rsidR="00420256">
        <w:rPr>
          <w:rFonts w:ascii="Calibri" w:hAnsi="Calibri" w:cs="Calibri"/>
          <w:sz w:val="24"/>
          <w:szCs w:val="24"/>
        </w:rPr>
        <w:t>,</w:t>
      </w:r>
      <w:r>
        <w:rPr>
          <w:rFonts w:ascii="Calibri" w:hAnsi="Calibri" w:cs="Calibri"/>
          <w:sz w:val="24"/>
          <w:szCs w:val="24"/>
        </w:rPr>
        <w:t xml:space="preserve"> nor His teaching change with time or culture.</w:t>
      </w:r>
      <w:r w:rsidR="00397592">
        <w:rPr>
          <w:rFonts w:ascii="Calibri" w:hAnsi="Calibri" w:cs="Calibri"/>
          <w:sz w:val="24"/>
          <w:szCs w:val="24"/>
        </w:rPr>
        <w:t xml:space="preserve"> Hebrews 1:11-12.</w:t>
      </w:r>
    </w:p>
    <w:p w:rsidR="00397592" w:rsidRDefault="00397592" w:rsidP="00397592">
      <w:pPr>
        <w:pStyle w:val="ListParagraph"/>
        <w:numPr>
          <w:ilvl w:val="0"/>
          <w:numId w:val="49"/>
        </w:numPr>
        <w:spacing w:after="0"/>
        <w:rPr>
          <w:rFonts w:ascii="Calibri" w:hAnsi="Calibri" w:cs="Calibri"/>
          <w:sz w:val="24"/>
          <w:szCs w:val="24"/>
        </w:rPr>
      </w:pPr>
      <w:r w:rsidRPr="00397592">
        <w:rPr>
          <w:rFonts w:ascii="Calibri" w:hAnsi="Calibri" w:cs="Calibri"/>
          <w:sz w:val="24"/>
          <w:szCs w:val="24"/>
        </w:rPr>
        <w:t xml:space="preserve">If there is no possibility of being lost, why worry about “various and strange doctrines”? </w:t>
      </w:r>
      <w:r>
        <w:rPr>
          <w:rFonts w:ascii="Calibri" w:hAnsi="Calibri" w:cs="Calibri"/>
          <w:sz w:val="24"/>
          <w:szCs w:val="24"/>
        </w:rPr>
        <w:t>W</w:t>
      </w:r>
      <w:r w:rsidRPr="00397592">
        <w:rPr>
          <w:rFonts w:ascii="Calibri" w:hAnsi="Calibri" w:cs="Calibri"/>
          <w:sz w:val="24"/>
          <w:szCs w:val="24"/>
        </w:rPr>
        <w:t>e are all to walk by the same rule (Philippians 3:15-16).</w:t>
      </w:r>
      <w:r w:rsidR="00905199">
        <w:rPr>
          <w:rFonts w:ascii="Calibri" w:hAnsi="Calibri" w:cs="Calibri"/>
          <w:sz w:val="24"/>
          <w:szCs w:val="24"/>
        </w:rPr>
        <w:t xml:space="preserve"> There were</w:t>
      </w:r>
      <w:bookmarkStart w:id="0" w:name="_GoBack"/>
      <w:bookmarkEnd w:id="0"/>
      <w:r w:rsidR="00420256">
        <w:rPr>
          <w:rFonts w:ascii="Calibri" w:hAnsi="Calibri" w:cs="Calibri"/>
          <w:sz w:val="24"/>
          <w:szCs w:val="24"/>
        </w:rPr>
        <w:t xml:space="preserve"> apparently some teaching that forbad the eating of certain types of food. The Christian is not to worry over such things</w:t>
      </w:r>
      <w:r w:rsidR="0059352B">
        <w:rPr>
          <w:rFonts w:ascii="Calibri" w:hAnsi="Calibri" w:cs="Calibri"/>
          <w:sz w:val="24"/>
          <w:szCs w:val="24"/>
        </w:rPr>
        <w:t xml:space="preserve"> (Romans 14:17-18).</w:t>
      </w:r>
    </w:p>
    <w:p w:rsidR="00397592" w:rsidRDefault="00681CB0" w:rsidP="00397592">
      <w:pPr>
        <w:pStyle w:val="ListParagraph"/>
        <w:numPr>
          <w:ilvl w:val="0"/>
          <w:numId w:val="49"/>
        </w:numPr>
        <w:spacing w:after="0"/>
        <w:rPr>
          <w:rFonts w:ascii="Calibri" w:hAnsi="Calibri" w:cs="Calibri"/>
          <w:sz w:val="24"/>
          <w:szCs w:val="24"/>
        </w:rPr>
      </w:pPr>
      <w:r>
        <w:rPr>
          <w:rFonts w:ascii="Calibri" w:hAnsi="Calibri" w:cs="Calibri"/>
          <w:sz w:val="24"/>
          <w:szCs w:val="24"/>
        </w:rPr>
        <w:t>The “altar” the Christians serves at is a spiritual one, not a physical one. Serving the old altar and tabernacle would be to forsake the sacrifice of Christ.</w:t>
      </w:r>
    </w:p>
    <w:p w:rsidR="00681CB0" w:rsidRDefault="00681CB0" w:rsidP="00397592">
      <w:pPr>
        <w:pStyle w:val="ListParagraph"/>
        <w:numPr>
          <w:ilvl w:val="0"/>
          <w:numId w:val="49"/>
        </w:numPr>
        <w:spacing w:after="0"/>
        <w:rPr>
          <w:rFonts w:ascii="Calibri" w:hAnsi="Calibri" w:cs="Calibri"/>
          <w:sz w:val="24"/>
          <w:szCs w:val="24"/>
        </w:rPr>
      </w:pPr>
      <w:r>
        <w:rPr>
          <w:rFonts w:ascii="Calibri" w:hAnsi="Calibri" w:cs="Calibri"/>
          <w:sz w:val="24"/>
          <w:szCs w:val="24"/>
        </w:rPr>
        <w:t xml:space="preserve">The OT sacrifices mentioned here would be the ones offered on the </w:t>
      </w:r>
      <w:proofErr w:type="gramStart"/>
      <w:r>
        <w:rPr>
          <w:rFonts w:ascii="Calibri" w:hAnsi="Calibri" w:cs="Calibri"/>
          <w:sz w:val="24"/>
          <w:szCs w:val="24"/>
        </w:rPr>
        <w:t>day</w:t>
      </w:r>
      <w:proofErr w:type="gramEnd"/>
      <w:r>
        <w:rPr>
          <w:rFonts w:ascii="Calibri" w:hAnsi="Calibri" w:cs="Calibri"/>
          <w:sz w:val="24"/>
          <w:szCs w:val="24"/>
        </w:rPr>
        <w:t xml:space="preserve"> of Atonement, which were not eaten (Leviticus 4:12). There are many similarities between the OT sacrifices and the sacrifice of Christ.</w:t>
      </w:r>
    </w:p>
    <w:p w:rsidR="00681CB0" w:rsidRDefault="00681CB0" w:rsidP="00397592">
      <w:pPr>
        <w:pStyle w:val="ListParagraph"/>
        <w:numPr>
          <w:ilvl w:val="0"/>
          <w:numId w:val="49"/>
        </w:numPr>
        <w:spacing w:after="0"/>
        <w:rPr>
          <w:rFonts w:ascii="Calibri" w:hAnsi="Calibri" w:cs="Calibri"/>
          <w:sz w:val="24"/>
          <w:szCs w:val="24"/>
        </w:rPr>
      </w:pPr>
      <w:r>
        <w:rPr>
          <w:rFonts w:ascii="Calibri" w:hAnsi="Calibri" w:cs="Calibri"/>
          <w:sz w:val="24"/>
          <w:szCs w:val="24"/>
        </w:rPr>
        <w:t xml:space="preserve">John 19:17 reveals that Christ was sacrificed outside the walls of the city (v. 13). </w:t>
      </w:r>
    </w:p>
    <w:p w:rsidR="00681CB0" w:rsidRDefault="00681CB0" w:rsidP="00397592">
      <w:pPr>
        <w:pStyle w:val="ListParagraph"/>
        <w:numPr>
          <w:ilvl w:val="0"/>
          <w:numId w:val="49"/>
        </w:numPr>
        <w:spacing w:after="0"/>
        <w:rPr>
          <w:rFonts w:ascii="Calibri" w:hAnsi="Calibri" w:cs="Calibri"/>
          <w:sz w:val="24"/>
          <w:szCs w:val="24"/>
        </w:rPr>
      </w:pPr>
      <w:r>
        <w:rPr>
          <w:rFonts w:ascii="Calibri" w:hAnsi="Calibri" w:cs="Calibri"/>
          <w:sz w:val="24"/>
          <w:szCs w:val="24"/>
        </w:rPr>
        <w:t>Every time we go to a funeral we should be reminded that here we do not have a continuing city (11:10).</w:t>
      </w:r>
    </w:p>
    <w:p w:rsidR="00681CB0" w:rsidRDefault="00681CB0" w:rsidP="00397592">
      <w:pPr>
        <w:pStyle w:val="ListParagraph"/>
        <w:numPr>
          <w:ilvl w:val="0"/>
          <w:numId w:val="49"/>
        </w:numPr>
        <w:spacing w:after="0"/>
        <w:rPr>
          <w:rFonts w:ascii="Calibri" w:hAnsi="Calibri" w:cs="Calibri"/>
          <w:sz w:val="24"/>
          <w:szCs w:val="24"/>
        </w:rPr>
      </w:pPr>
      <w:r>
        <w:rPr>
          <w:rFonts w:ascii="Calibri" w:hAnsi="Calibri" w:cs="Calibri"/>
          <w:sz w:val="24"/>
          <w:szCs w:val="24"/>
        </w:rPr>
        <w:t>The physical sacrifices ceased at the cross (Eph. 2; Col. 2). Our service to God is spiritual (1 Pet. 2:4-5).</w:t>
      </w:r>
    </w:p>
    <w:p w:rsidR="00681CB0" w:rsidRDefault="00973761" w:rsidP="00397592">
      <w:pPr>
        <w:pStyle w:val="ListParagraph"/>
        <w:numPr>
          <w:ilvl w:val="0"/>
          <w:numId w:val="49"/>
        </w:numPr>
        <w:spacing w:after="0"/>
        <w:rPr>
          <w:rFonts w:ascii="Calibri" w:hAnsi="Calibri" w:cs="Calibri"/>
          <w:sz w:val="24"/>
          <w:szCs w:val="24"/>
        </w:rPr>
      </w:pPr>
      <w:r>
        <w:rPr>
          <w:rFonts w:ascii="Calibri" w:hAnsi="Calibri" w:cs="Calibri"/>
          <w:sz w:val="24"/>
          <w:szCs w:val="24"/>
        </w:rPr>
        <w:t>Communicate</w:t>
      </w:r>
      <w:r w:rsidR="004D0ACB">
        <w:rPr>
          <w:rFonts w:ascii="Calibri" w:hAnsi="Calibri" w:cs="Calibri"/>
          <w:sz w:val="24"/>
          <w:szCs w:val="24"/>
        </w:rPr>
        <w:t xml:space="preserve"> (v. 16)</w:t>
      </w:r>
      <w:r>
        <w:rPr>
          <w:rFonts w:ascii="Calibri" w:hAnsi="Calibri" w:cs="Calibri"/>
          <w:sz w:val="24"/>
          <w:szCs w:val="24"/>
        </w:rPr>
        <w:t xml:space="preserve"> is from </w:t>
      </w:r>
      <w:proofErr w:type="spellStart"/>
      <w:r>
        <w:rPr>
          <w:rFonts w:ascii="Calibri" w:hAnsi="Calibri" w:cs="Calibri"/>
          <w:i/>
          <w:sz w:val="24"/>
          <w:szCs w:val="24"/>
        </w:rPr>
        <w:t>koinoneo</w:t>
      </w:r>
      <w:proofErr w:type="spellEnd"/>
      <w:r>
        <w:rPr>
          <w:rFonts w:ascii="Calibri" w:hAnsi="Calibri" w:cs="Calibri"/>
          <w:sz w:val="24"/>
          <w:szCs w:val="24"/>
        </w:rPr>
        <w:t xml:space="preserve"> meaning, “to share or partake.” This verse goes along with Galatians 6:6. It has reference to financial support.</w:t>
      </w:r>
    </w:p>
    <w:p w:rsidR="00973761" w:rsidRDefault="00434337" w:rsidP="00397592">
      <w:pPr>
        <w:pStyle w:val="ListParagraph"/>
        <w:numPr>
          <w:ilvl w:val="0"/>
          <w:numId w:val="49"/>
        </w:numPr>
        <w:spacing w:after="0"/>
        <w:rPr>
          <w:rFonts w:ascii="Calibri" w:hAnsi="Calibri" w:cs="Calibri"/>
          <w:sz w:val="24"/>
          <w:szCs w:val="24"/>
        </w:rPr>
      </w:pPr>
      <w:r>
        <w:rPr>
          <w:rFonts w:ascii="Calibri" w:hAnsi="Calibri" w:cs="Calibri"/>
          <w:sz w:val="24"/>
          <w:szCs w:val="24"/>
        </w:rPr>
        <w:t>Every member of the local body is to obey and submit (to rank or line up under) the elders. By doing this we actually help the elders accomplish their work. God will judge them on how they lead, so we must follow.</w:t>
      </w:r>
    </w:p>
    <w:p w:rsidR="00434337" w:rsidRDefault="00727EE1" w:rsidP="00727EE1">
      <w:pPr>
        <w:spacing w:after="0"/>
        <w:rPr>
          <w:rFonts w:ascii="Calibri" w:hAnsi="Calibri" w:cs="Calibri"/>
          <w:b/>
          <w:sz w:val="24"/>
          <w:szCs w:val="24"/>
        </w:rPr>
      </w:pPr>
      <w:r>
        <w:rPr>
          <w:rFonts w:ascii="Calibri" w:hAnsi="Calibri" w:cs="Calibri"/>
          <w:b/>
          <w:sz w:val="24"/>
          <w:szCs w:val="24"/>
        </w:rPr>
        <w:t xml:space="preserve">13:18-25 – Prayer </w:t>
      </w:r>
      <w:proofErr w:type="gramStart"/>
      <w:r>
        <w:rPr>
          <w:rFonts w:ascii="Calibri" w:hAnsi="Calibri" w:cs="Calibri"/>
          <w:b/>
          <w:sz w:val="24"/>
          <w:szCs w:val="24"/>
        </w:rPr>
        <w:t>And</w:t>
      </w:r>
      <w:proofErr w:type="gramEnd"/>
      <w:r>
        <w:rPr>
          <w:rFonts w:ascii="Calibri" w:hAnsi="Calibri" w:cs="Calibri"/>
          <w:b/>
          <w:sz w:val="24"/>
          <w:szCs w:val="24"/>
        </w:rPr>
        <w:t xml:space="preserve"> Encouragement.</w:t>
      </w:r>
    </w:p>
    <w:p w:rsidR="00727EE1" w:rsidRDefault="00FF79CD" w:rsidP="00727EE1">
      <w:pPr>
        <w:pStyle w:val="ListParagraph"/>
        <w:numPr>
          <w:ilvl w:val="0"/>
          <w:numId w:val="50"/>
        </w:numPr>
        <w:spacing w:after="0"/>
        <w:rPr>
          <w:rFonts w:ascii="Calibri" w:hAnsi="Calibri" w:cs="Calibri"/>
          <w:sz w:val="24"/>
          <w:szCs w:val="24"/>
        </w:rPr>
      </w:pPr>
      <w:r>
        <w:rPr>
          <w:rFonts w:ascii="Calibri" w:hAnsi="Calibri" w:cs="Calibri"/>
          <w:sz w:val="24"/>
          <w:szCs w:val="24"/>
        </w:rPr>
        <w:t>Just having a clean conscience does not mean that one is right with God. Our conscience must be trained in harmony with God’s word (Acts 23:1).</w:t>
      </w:r>
    </w:p>
    <w:p w:rsidR="00FF79CD" w:rsidRDefault="00FF79CD" w:rsidP="00727EE1">
      <w:pPr>
        <w:pStyle w:val="ListParagraph"/>
        <w:numPr>
          <w:ilvl w:val="0"/>
          <w:numId w:val="50"/>
        </w:numPr>
        <w:spacing w:after="0"/>
        <w:rPr>
          <w:rFonts w:ascii="Calibri" w:hAnsi="Calibri" w:cs="Calibri"/>
          <w:sz w:val="24"/>
          <w:szCs w:val="24"/>
        </w:rPr>
      </w:pPr>
      <w:r>
        <w:rPr>
          <w:rFonts w:ascii="Calibri" w:hAnsi="Calibri" w:cs="Calibri"/>
          <w:sz w:val="24"/>
          <w:szCs w:val="24"/>
        </w:rPr>
        <w:t>Shepherding is a major theme throughout both testaments. Psalm 23:1; Ezekiel 34:2; John 10:11, 14; Acts 20:28.</w:t>
      </w:r>
    </w:p>
    <w:p w:rsidR="00FF79CD" w:rsidRDefault="00FF79CD" w:rsidP="00727EE1">
      <w:pPr>
        <w:pStyle w:val="ListParagraph"/>
        <w:numPr>
          <w:ilvl w:val="0"/>
          <w:numId w:val="50"/>
        </w:numPr>
        <w:spacing w:after="0"/>
        <w:rPr>
          <w:rFonts w:ascii="Calibri" w:hAnsi="Calibri" w:cs="Calibri"/>
          <w:sz w:val="24"/>
          <w:szCs w:val="24"/>
        </w:rPr>
      </w:pPr>
      <w:r>
        <w:rPr>
          <w:rFonts w:ascii="Calibri" w:hAnsi="Calibri" w:cs="Calibri"/>
          <w:sz w:val="24"/>
          <w:szCs w:val="24"/>
        </w:rPr>
        <w:t>The new covenant of Christ is here referred to as everlasting. There is no “latter day revelation” from God. Jude 3.</w:t>
      </w:r>
    </w:p>
    <w:p w:rsidR="00420EE6" w:rsidRDefault="00950662" w:rsidP="00727EE1">
      <w:pPr>
        <w:pStyle w:val="ListParagraph"/>
        <w:numPr>
          <w:ilvl w:val="0"/>
          <w:numId w:val="50"/>
        </w:numPr>
        <w:spacing w:after="0"/>
        <w:rPr>
          <w:rFonts w:ascii="Calibri" w:hAnsi="Calibri" w:cs="Calibri"/>
          <w:sz w:val="24"/>
          <w:szCs w:val="24"/>
        </w:rPr>
      </w:pPr>
      <w:r>
        <w:rPr>
          <w:rFonts w:ascii="Calibri" w:hAnsi="Calibri" w:cs="Calibri"/>
          <w:sz w:val="24"/>
          <w:szCs w:val="24"/>
        </w:rPr>
        <w:t>God expects His people to be complete (perfect) in every good work. This word is used of James and John “mending” their nets (Matt. 4:21). It is also translated “restore” in Galatians 6:1.</w:t>
      </w:r>
    </w:p>
    <w:p w:rsidR="00950662" w:rsidRDefault="00950662" w:rsidP="00727EE1">
      <w:pPr>
        <w:pStyle w:val="ListParagraph"/>
        <w:numPr>
          <w:ilvl w:val="0"/>
          <w:numId w:val="50"/>
        </w:numPr>
        <w:spacing w:after="0"/>
        <w:rPr>
          <w:rFonts w:ascii="Calibri" w:hAnsi="Calibri" w:cs="Calibri"/>
          <w:sz w:val="24"/>
          <w:szCs w:val="24"/>
        </w:rPr>
      </w:pPr>
      <w:r>
        <w:rPr>
          <w:rFonts w:ascii="Calibri" w:hAnsi="Calibri" w:cs="Calibri"/>
          <w:sz w:val="24"/>
          <w:szCs w:val="24"/>
        </w:rPr>
        <w:t>The word of exhortation (v. 22) is a reference to the whole letter. Every faithful gospel preacher wants members of the church to do the same today.</w:t>
      </w:r>
    </w:p>
    <w:p w:rsidR="00950662" w:rsidRPr="00542ECA" w:rsidRDefault="00950662" w:rsidP="00542ECA">
      <w:pPr>
        <w:spacing w:after="0"/>
        <w:rPr>
          <w:rFonts w:ascii="Calibri" w:hAnsi="Calibri" w:cs="Calibri"/>
          <w:sz w:val="24"/>
          <w:szCs w:val="24"/>
        </w:rPr>
      </w:pPr>
    </w:p>
    <w:p w:rsidR="00C04FC5" w:rsidRPr="00C04FC5" w:rsidRDefault="00C04FC5" w:rsidP="00C04FC5">
      <w:pPr>
        <w:spacing w:after="0"/>
        <w:rPr>
          <w:rFonts w:ascii="Calibri" w:hAnsi="Calibri" w:cs="Calibri"/>
          <w:b/>
          <w:sz w:val="24"/>
          <w:szCs w:val="24"/>
          <w:u w:val="single"/>
        </w:rPr>
      </w:pPr>
      <w:r>
        <w:rPr>
          <w:rFonts w:ascii="Calibri" w:hAnsi="Calibri" w:cs="Calibri"/>
          <w:b/>
          <w:sz w:val="24"/>
          <w:szCs w:val="24"/>
          <w:u w:val="single"/>
        </w:rPr>
        <w:t xml:space="preserve"> </w:t>
      </w:r>
    </w:p>
    <w:sectPr w:rsidR="00C04FC5" w:rsidRPr="00C04FC5" w:rsidSect="00D31C5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0BE6"/>
    <w:multiLevelType w:val="hybridMultilevel"/>
    <w:tmpl w:val="4838F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01601"/>
    <w:multiLevelType w:val="hybridMultilevel"/>
    <w:tmpl w:val="A7E0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F19B8"/>
    <w:multiLevelType w:val="hybridMultilevel"/>
    <w:tmpl w:val="E1BE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629D1"/>
    <w:multiLevelType w:val="hybridMultilevel"/>
    <w:tmpl w:val="EB0E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F7E60"/>
    <w:multiLevelType w:val="hybridMultilevel"/>
    <w:tmpl w:val="EA42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11616"/>
    <w:multiLevelType w:val="hybridMultilevel"/>
    <w:tmpl w:val="12D6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747AE"/>
    <w:multiLevelType w:val="hybridMultilevel"/>
    <w:tmpl w:val="348A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30DCB"/>
    <w:multiLevelType w:val="hybridMultilevel"/>
    <w:tmpl w:val="92EC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D1151"/>
    <w:multiLevelType w:val="hybridMultilevel"/>
    <w:tmpl w:val="EFB6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91242"/>
    <w:multiLevelType w:val="hybridMultilevel"/>
    <w:tmpl w:val="59C0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C3A33"/>
    <w:multiLevelType w:val="hybridMultilevel"/>
    <w:tmpl w:val="F9C6CA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E7812D8"/>
    <w:multiLevelType w:val="hybridMultilevel"/>
    <w:tmpl w:val="2FB45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B7FD1"/>
    <w:multiLevelType w:val="hybridMultilevel"/>
    <w:tmpl w:val="8028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33B7F"/>
    <w:multiLevelType w:val="hybridMultilevel"/>
    <w:tmpl w:val="619E8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D65D9"/>
    <w:multiLevelType w:val="hybridMultilevel"/>
    <w:tmpl w:val="2B0CE2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14486C"/>
    <w:multiLevelType w:val="hybridMultilevel"/>
    <w:tmpl w:val="2F6A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E46FB"/>
    <w:multiLevelType w:val="hybridMultilevel"/>
    <w:tmpl w:val="83D4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765D9"/>
    <w:multiLevelType w:val="hybridMultilevel"/>
    <w:tmpl w:val="963CF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E12A9B"/>
    <w:multiLevelType w:val="hybridMultilevel"/>
    <w:tmpl w:val="8012978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B7C34E0"/>
    <w:multiLevelType w:val="hybridMultilevel"/>
    <w:tmpl w:val="7876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723F4"/>
    <w:multiLevelType w:val="hybridMultilevel"/>
    <w:tmpl w:val="FAB2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51E4B"/>
    <w:multiLevelType w:val="hybridMultilevel"/>
    <w:tmpl w:val="C924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E55BF"/>
    <w:multiLevelType w:val="hybridMultilevel"/>
    <w:tmpl w:val="99A6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F375B"/>
    <w:multiLevelType w:val="hybridMultilevel"/>
    <w:tmpl w:val="99222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0A08A0"/>
    <w:multiLevelType w:val="hybridMultilevel"/>
    <w:tmpl w:val="CC44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5E77C9"/>
    <w:multiLevelType w:val="hybridMultilevel"/>
    <w:tmpl w:val="419E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B5432"/>
    <w:multiLevelType w:val="hybridMultilevel"/>
    <w:tmpl w:val="742A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141C38"/>
    <w:multiLevelType w:val="hybridMultilevel"/>
    <w:tmpl w:val="A272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F1853"/>
    <w:multiLevelType w:val="hybridMultilevel"/>
    <w:tmpl w:val="C204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41E4F"/>
    <w:multiLevelType w:val="hybridMultilevel"/>
    <w:tmpl w:val="E658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2F2915"/>
    <w:multiLevelType w:val="hybridMultilevel"/>
    <w:tmpl w:val="8F20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8F6DB0"/>
    <w:multiLevelType w:val="hybridMultilevel"/>
    <w:tmpl w:val="95009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DE7D8C"/>
    <w:multiLevelType w:val="hybridMultilevel"/>
    <w:tmpl w:val="8638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BD6A58"/>
    <w:multiLevelType w:val="hybridMultilevel"/>
    <w:tmpl w:val="FD540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2D6FA8"/>
    <w:multiLevelType w:val="hybridMultilevel"/>
    <w:tmpl w:val="80CE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DE669A"/>
    <w:multiLevelType w:val="hybridMultilevel"/>
    <w:tmpl w:val="F852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B232B3"/>
    <w:multiLevelType w:val="hybridMultilevel"/>
    <w:tmpl w:val="517C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0B05B7"/>
    <w:multiLevelType w:val="hybridMultilevel"/>
    <w:tmpl w:val="D2D4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731DD0"/>
    <w:multiLevelType w:val="hybridMultilevel"/>
    <w:tmpl w:val="C37C1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22669A"/>
    <w:multiLevelType w:val="hybridMultilevel"/>
    <w:tmpl w:val="E32C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79320B"/>
    <w:multiLevelType w:val="hybridMultilevel"/>
    <w:tmpl w:val="000E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7308B8"/>
    <w:multiLevelType w:val="hybridMultilevel"/>
    <w:tmpl w:val="6E2A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AB45C9"/>
    <w:multiLevelType w:val="hybridMultilevel"/>
    <w:tmpl w:val="0148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066730"/>
    <w:multiLevelType w:val="hybridMultilevel"/>
    <w:tmpl w:val="AD0E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3E0A2A"/>
    <w:multiLevelType w:val="hybridMultilevel"/>
    <w:tmpl w:val="5674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FF7039"/>
    <w:multiLevelType w:val="hybridMultilevel"/>
    <w:tmpl w:val="F0F2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4722A4"/>
    <w:multiLevelType w:val="hybridMultilevel"/>
    <w:tmpl w:val="5CE4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C173CC"/>
    <w:multiLevelType w:val="hybridMultilevel"/>
    <w:tmpl w:val="37D8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2C2C48"/>
    <w:multiLevelType w:val="hybridMultilevel"/>
    <w:tmpl w:val="2748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9273BB"/>
    <w:multiLevelType w:val="hybridMultilevel"/>
    <w:tmpl w:val="1702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26"/>
  </w:num>
  <w:num w:numId="4">
    <w:abstractNumId w:val="29"/>
  </w:num>
  <w:num w:numId="5">
    <w:abstractNumId w:val="30"/>
  </w:num>
  <w:num w:numId="6">
    <w:abstractNumId w:val="46"/>
  </w:num>
  <w:num w:numId="7">
    <w:abstractNumId w:val="4"/>
  </w:num>
  <w:num w:numId="8">
    <w:abstractNumId w:val="15"/>
  </w:num>
  <w:num w:numId="9">
    <w:abstractNumId w:val="35"/>
  </w:num>
  <w:num w:numId="10">
    <w:abstractNumId w:val="39"/>
  </w:num>
  <w:num w:numId="11">
    <w:abstractNumId w:val="45"/>
  </w:num>
  <w:num w:numId="12">
    <w:abstractNumId w:val="6"/>
  </w:num>
  <w:num w:numId="13">
    <w:abstractNumId w:val="34"/>
  </w:num>
  <w:num w:numId="14">
    <w:abstractNumId w:val="0"/>
  </w:num>
  <w:num w:numId="15">
    <w:abstractNumId w:val="21"/>
  </w:num>
  <w:num w:numId="16">
    <w:abstractNumId w:val="42"/>
  </w:num>
  <w:num w:numId="17">
    <w:abstractNumId w:val="19"/>
  </w:num>
  <w:num w:numId="18">
    <w:abstractNumId w:val="8"/>
  </w:num>
  <w:num w:numId="19">
    <w:abstractNumId w:val="3"/>
  </w:num>
  <w:num w:numId="20">
    <w:abstractNumId w:val="33"/>
  </w:num>
  <w:num w:numId="21">
    <w:abstractNumId w:val="13"/>
  </w:num>
  <w:num w:numId="22">
    <w:abstractNumId w:val="38"/>
  </w:num>
  <w:num w:numId="23">
    <w:abstractNumId w:val="44"/>
  </w:num>
  <w:num w:numId="24">
    <w:abstractNumId w:val="23"/>
  </w:num>
  <w:num w:numId="25">
    <w:abstractNumId w:val="17"/>
  </w:num>
  <w:num w:numId="26">
    <w:abstractNumId w:val="7"/>
  </w:num>
  <w:num w:numId="27">
    <w:abstractNumId w:val="10"/>
  </w:num>
  <w:num w:numId="28">
    <w:abstractNumId w:val="36"/>
  </w:num>
  <w:num w:numId="29">
    <w:abstractNumId w:val="2"/>
  </w:num>
  <w:num w:numId="30">
    <w:abstractNumId w:val="47"/>
  </w:num>
  <w:num w:numId="31">
    <w:abstractNumId w:val="11"/>
  </w:num>
  <w:num w:numId="32">
    <w:abstractNumId w:val="25"/>
  </w:num>
  <w:num w:numId="33">
    <w:abstractNumId w:val="20"/>
  </w:num>
  <w:num w:numId="34">
    <w:abstractNumId w:val="9"/>
  </w:num>
  <w:num w:numId="35">
    <w:abstractNumId w:val="27"/>
  </w:num>
  <w:num w:numId="36">
    <w:abstractNumId w:val="43"/>
  </w:num>
  <w:num w:numId="37">
    <w:abstractNumId w:val="49"/>
  </w:num>
  <w:num w:numId="38">
    <w:abstractNumId w:val="37"/>
  </w:num>
  <w:num w:numId="39">
    <w:abstractNumId w:val="28"/>
  </w:num>
  <w:num w:numId="40">
    <w:abstractNumId w:val="22"/>
  </w:num>
  <w:num w:numId="41">
    <w:abstractNumId w:val="32"/>
  </w:num>
  <w:num w:numId="42">
    <w:abstractNumId w:val="5"/>
  </w:num>
  <w:num w:numId="43">
    <w:abstractNumId w:val="16"/>
  </w:num>
  <w:num w:numId="44">
    <w:abstractNumId w:val="31"/>
  </w:num>
  <w:num w:numId="45">
    <w:abstractNumId w:val="12"/>
  </w:num>
  <w:num w:numId="46">
    <w:abstractNumId w:val="41"/>
  </w:num>
  <w:num w:numId="47">
    <w:abstractNumId w:val="18"/>
  </w:num>
  <w:num w:numId="48">
    <w:abstractNumId w:val="40"/>
  </w:num>
  <w:num w:numId="49">
    <w:abstractNumId w:val="1"/>
  </w:num>
  <w:num w:numId="50">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B4"/>
    <w:rsid w:val="0000550E"/>
    <w:rsid w:val="00020C1A"/>
    <w:rsid w:val="00037CD5"/>
    <w:rsid w:val="000462DB"/>
    <w:rsid w:val="00047DE9"/>
    <w:rsid w:val="00060602"/>
    <w:rsid w:val="00065301"/>
    <w:rsid w:val="0007388C"/>
    <w:rsid w:val="00096CF5"/>
    <w:rsid w:val="000D6B7E"/>
    <w:rsid w:val="000F2C7C"/>
    <w:rsid w:val="00110C60"/>
    <w:rsid w:val="001367A3"/>
    <w:rsid w:val="001374B1"/>
    <w:rsid w:val="0017003C"/>
    <w:rsid w:val="00170F9A"/>
    <w:rsid w:val="001766FE"/>
    <w:rsid w:val="001806DD"/>
    <w:rsid w:val="00180D5B"/>
    <w:rsid w:val="001A5987"/>
    <w:rsid w:val="001A7476"/>
    <w:rsid w:val="001F1118"/>
    <w:rsid w:val="00274699"/>
    <w:rsid w:val="00282F14"/>
    <w:rsid w:val="002A0A86"/>
    <w:rsid w:val="002C0507"/>
    <w:rsid w:val="00305D4C"/>
    <w:rsid w:val="00313B04"/>
    <w:rsid w:val="00314AFC"/>
    <w:rsid w:val="00326472"/>
    <w:rsid w:val="00347F41"/>
    <w:rsid w:val="003503DC"/>
    <w:rsid w:val="00397592"/>
    <w:rsid w:val="00397BDE"/>
    <w:rsid w:val="003A0307"/>
    <w:rsid w:val="003B2919"/>
    <w:rsid w:val="003C2B40"/>
    <w:rsid w:val="003D2BF7"/>
    <w:rsid w:val="003E4D8F"/>
    <w:rsid w:val="00420256"/>
    <w:rsid w:val="00420EE6"/>
    <w:rsid w:val="00434337"/>
    <w:rsid w:val="0045454F"/>
    <w:rsid w:val="00455BA2"/>
    <w:rsid w:val="004738EE"/>
    <w:rsid w:val="004900DD"/>
    <w:rsid w:val="00495B09"/>
    <w:rsid w:val="00495E73"/>
    <w:rsid w:val="004D0ACB"/>
    <w:rsid w:val="004F389C"/>
    <w:rsid w:val="00521896"/>
    <w:rsid w:val="00524D01"/>
    <w:rsid w:val="00542ECA"/>
    <w:rsid w:val="00551BBB"/>
    <w:rsid w:val="005526D6"/>
    <w:rsid w:val="00585CCD"/>
    <w:rsid w:val="0059352B"/>
    <w:rsid w:val="005A786E"/>
    <w:rsid w:val="005C5136"/>
    <w:rsid w:val="005D09B8"/>
    <w:rsid w:val="005D7812"/>
    <w:rsid w:val="00617434"/>
    <w:rsid w:val="0067011B"/>
    <w:rsid w:val="006808DE"/>
    <w:rsid w:val="00681CB0"/>
    <w:rsid w:val="006900CA"/>
    <w:rsid w:val="006A7D79"/>
    <w:rsid w:val="006F0535"/>
    <w:rsid w:val="006F6ED2"/>
    <w:rsid w:val="00727EE1"/>
    <w:rsid w:val="0073067C"/>
    <w:rsid w:val="00734B15"/>
    <w:rsid w:val="00735580"/>
    <w:rsid w:val="00753E9A"/>
    <w:rsid w:val="00755C9E"/>
    <w:rsid w:val="00776E6C"/>
    <w:rsid w:val="00783649"/>
    <w:rsid w:val="007864F2"/>
    <w:rsid w:val="00792432"/>
    <w:rsid w:val="007C4A2C"/>
    <w:rsid w:val="007D022B"/>
    <w:rsid w:val="007D7610"/>
    <w:rsid w:val="008223A6"/>
    <w:rsid w:val="008249B4"/>
    <w:rsid w:val="008278A2"/>
    <w:rsid w:val="0085219C"/>
    <w:rsid w:val="008557BA"/>
    <w:rsid w:val="00856079"/>
    <w:rsid w:val="00881CF1"/>
    <w:rsid w:val="00892596"/>
    <w:rsid w:val="008B4A3E"/>
    <w:rsid w:val="008D2B2A"/>
    <w:rsid w:val="00902993"/>
    <w:rsid w:val="00905199"/>
    <w:rsid w:val="0091117C"/>
    <w:rsid w:val="00930D6B"/>
    <w:rsid w:val="00934948"/>
    <w:rsid w:val="009429D8"/>
    <w:rsid w:val="00947958"/>
    <w:rsid w:val="00950662"/>
    <w:rsid w:val="00955455"/>
    <w:rsid w:val="0097181B"/>
    <w:rsid w:val="00973761"/>
    <w:rsid w:val="009A094E"/>
    <w:rsid w:val="009C2DF3"/>
    <w:rsid w:val="009D3273"/>
    <w:rsid w:val="009E52A2"/>
    <w:rsid w:val="00A05FCE"/>
    <w:rsid w:val="00A4648B"/>
    <w:rsid w:val="00A524AE"/>
    <w:rsid w:val="00A5437E"/>
    <w:rsid w:val="00A70CF9"/>
    <w:rsid w:val="00A757FC"/>
    <w:rsid w:val="00A75A75"/>
    <w:rsid w:val="00A813AE"/>
    <w:rsid w:val="00AB50E9"/>
    <w:rsid w:val="00AE67E7"/>
    <w:rsid w:val="00AF6014"/>
    <w:rsid w:val="00B51C74"/>
    <w:rsid w:val="00B565E4"/>
    <w:rsid w:val="00B71B25"/>
    <w:rsid w:val="00B978B6"/>
    <w:rsid w:val="00BA6909"/>
    <w:rsid w:val="00BB0186"/>
    <w:rsid w:val="00BD0ECC"/>
    <w:rsid w:val="00BD3D56"/>
    <w:rsid w:val="00BE18E1"/>
    <w:rsid w:val="00C04971"/>
    <w:rsid w:val="00C04FC5"/>
    <w:rsid w:val="00C14C73"/>
    <w:rsid w:val="00C169FB"/>
    <w:rsid w:val="00C20918"/>
    <w:rsid w:val="00C33DF0"/>
    <w:rsid w:val="00C42011"/>
    <w:rsid w:val="00C52BB0"/>
    <w:rsid w:val="00C70B7B"/>
    <w:rsid w:val="00C770FB"/>
    <w:rsid w:val="00C828BD"/>
    <w:rsid w:val="00C97754"/>
    <w:rsid w:val="00CA4FED"/>
    <w:rsid w:val="00CB4368"/>
    <w:rsid w:val="00CF5EB0"/>
    <w:rsid w:val="00D206AA"/>
    <w:rsid w:val="00D31C57"/>
    <w:rsid w:val="00D47B91"/>
    <w:rsid w:val="00D7067D"/>
    <w:rsid w:val="00DA3C64"/>
    <w:rsid w:val="00DC2D38"/>
    <w:rsid w:val="00DD10D1"/>
    <w:rsid w:val="00DE300D"/>
    <w:rsid w:val="00DE6D98"/>
    <w:rsid w:val="00E12D2B"/>
    <w:rsid w:val="00E13146"/>
    <w:rsid w:val="00E16CFF"/>
    <w:rsid w:val="00E2328F"/>
    <w:rsid w:val="00E43A2E"/>
    <w:rsid w:val="00E94538"/>
    <w:rsid w:val="00E95A4B"/>
    <w:rsid w:val="00EA5DAF"/>
    <w:rsid w:val="00EC1307"/>
    <w:rsid w:val="00EF2F5E"/>
    <w:rsid w:val="00EF51D3"/>
    <w:rsid w:val="00F13C63"/>
    <w:rsid w:val="00F1591E"/>
    <w:rsid w:val="00F3031F"/>
    <w:rsid w:val="00F3516F"/>
    <w:rsid w:val="00F35708"/>
    <w:rsid w:val="00F42ADE"/>
    <w:rsid w:val="00F6484D"/>
    <w:rsid w:val="00F7582F"/>
    <w:rsid w:val="00F821E4"/>
    <w:rsid w:val="00F964FE"/>
    <w:rsid w:val="00FA2D11"/>
    <w:rsid w:val="00FA442E"/>
    <w:rsid w:val="00FB0691"/>
    <w:rsid w:val="00FE5067"/>
    <w:rsid w:val="00FF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3AC29-E659-4DA3-A158-B9300509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186"/>
    <w:pPr>
      <w:ind w:left="720"/>
      <w:contextualSpacing/>
    </w:pPr>
  </w:style>
  <w:style w:type="paragraph" w:styleId="NormalWeb">
    <w:name w:val="Normal (Web)"/>
    <w:basedOn w:val="Normal"/>
    <w:uiPriority w:val="99"/>
    <w:semiHidden/>
    <w:unhideWhenUsed/>
    <w:rsid w:val="00E232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282205">
      <w:bodyDiv w:val="1"/>
      <w:marLeft w:val="0"/>
      <w:marRight w:val="0"/>
      <w:marTop w:val="0"/>
      <w:marBottom w:val="0"/>
      <w:divBdr>
        <w:top w:val="none" w:sz="0" w:space="0" w:color="auto"/>
        <w:left w:val="none" w:sz="0" w:space="0" w:color="auto"/>
        <w:bottom w:val="none" w:sz="0" w:space="0" w:color="auto"/>
        <w:right w:val="none" w:sz="0" w:space="0" w:color="auto"/>
      </w:divBdr>
      <w:divsChild>
        <w:div w:id="1895003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634783">
              <w:marLeft w:val="0"/>
              <w:marRight w:val="0"/>
              <w:marTop w:val="0"/>
              <w:marBottom w:val="0"/>
              <w:divBdr>
                <w:top w:val="none" w:sz="0" w:space="0" w:color="auto"/>
                <w:left w:val="none" w:sz="0" w:space="0" w:color="auto"/>
                <w:bottom w:val="none" w:sz="0" w:space="0" w:color="auto"/>
                <w:right w:val="none" w:sz="0" w:space="0" w:color="auto"/>
              </w:divBdr>
              <w:divsChild>
                <w:div w:id="1223902249">
                  <w:marLeft w:val="0"/>
                  <w:marRight w:val="0"/>
                  <w:marTop w:val="0"/>
                  <w:marBottom w:val="0"/>
                  <w:divBdr>
                    <w:top w:val="none" w:sz="0" w:space="0" w:color="auto"/>
                    <w:left w:val="none" w:sz="0" w:space="0" w:color="auto"/>
                    <w:bottom w:val="none" w:sz="0" w:space="0" w:color="auto"/>
                    <w:right w:val="none" w:sz="0" w:space="0" w:color="auto"/>
                  </w:divBdr>
                  <w:divsChild>
                    <w:div w:id="1052659025">
                      <w:marLeft w:val="0"/>
                      <w:marRight w:val="0"/>
                      <w:marTop w:val="0"/>
                      <w:marBottom w:val="0"/>
                      <w:divBdr>
                        <w:top w:val="none" w:sz="0" w:space="0" w:color="auto"/>
                        <w:left w:val="none" w:sz="0" w:space="0" w:color="auto"/>
                        <w:bottom w:val="none" w:sz="0" w:space="0" w:color="auto"/>
                        <w:right w:val="none" w:sz="0" w:space="0" w:color="auto"/>
                      </w:divBdr>
                      <w:divsChild>
                        <w:div w:id="304356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3788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7CB399-0796-44CD-ACF5-B1A00EBE66D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9811E-CE6E-4AA8-9BE4-A771B0CA6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23</Pages>
  <Words>6464</Words>
  <Characters>36845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O'Dell</dc:creator>
  <cp:keywords/>
  <dc:description/>
  <cp:lastModifiedBy>Barry O'Dell</cp:lastModifiedBy>
  <cp:revision>13</cp:revision>
  <cp:lastPrinted>2015-09-02T14:06:00Z</cp:lastPrinted>
  <dcterms:created xsi:type="dcterms:W3CDTF">2015-06-08T15:22:00Z</dcterms:created>
  <dcterms:modified xsi:type="dcterms:W3CDTF">2015-09-02T14:06:00Z</dcterms:modified>
</cp:coreProperties>
</file>